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67F6" w:rsidRPr="0082638B" w:rsidRDefault="001C67F6" w:rsidP="001C67F6">
      <w:pPr>
        <w:shd w:val="clear" w:color="auto" w:fill="BFBFBF"/>
        <w:tabs>
          <w:tab w:val="center" w:pos="5029"/>
          <w:tab w:val="right" w:leader="dot" w:pos="8640"/>
        </w:tabs>
        <w:rPr>
          <w:b/>
          <w:sz w:val="28"/>
          <w:szCs w:val="28"/>
          <w:lang w:eastAsia="de-DE"/>
        </w:rPr>
      </w:pPr>
      <w:r w:rsidRPr="0082638B">
        <w:rPr>
          <w:b/>
          <w:sz w:val="28"/>
          <w:szCs w:val="28"/>
          <w:lang w:eastAsia="de-DE"/>
        </w:rPr>
        <w:tab/>
      </w:r>
      <w:r w:rsidR="00937612">
        <w:rPr>
          <w:b/>
          <w:sz w:val="28"/>
          <w:szCs w:val="28"/>
          <w:lang w:eastAsia="de-DE"/>
        </w:rPr>
        <w:t xml:space="preserve">Press Release </w:t>
      </w:r>
    </w:p>
    <w:p w:rsidR="001C67F6" w:rsidRPr="0082638B" w:rsidRDefault="001C67F6" w:rsidP="001C67F6">
      <w:pPr>
        <w:spacing w:after="160" w:line="256" w:lineRule="auto"/>
        <w:rPr>
          <w:sz w:val="28"/>
          <w:szCs w:val="28"/>
        </w:rPr>
      </w:pPr>
    </w:p>
    <w:p w:rsidR="001C67F6" w:rsidRPr="0082638B" w:rsidRDefault="00DF6D7B" w:rsidP="001C67F6">
      <w:pPr>
        <w:rPr>
          <w:b/>
          <w:sz w:val="28"/>
          <w:szCs w:val="28"/>
          <w:lang w:eastAsia="en-GB"/>
        </w:rPr>
      </w:pPr>
      <w:r w:rsidRPr="0082638B">
        <w:rPr>
          <w:b/>
          <w:noProof/>
          <w:sz w:val="28"/>
          <w:szCs w:val="28"/>
        </w:rPr>
        <w:drawing>
          <wp:inline distT="0" distB="0" distL="0" distR="0">
            <wp:extent cx="3228975" cy="2366870"/>
            <wp:effectExtent l="0" t="0" r="0" b="0"/>
            <wp:docPr id="1" name="Picture 1" descr="C:\Users\Dorothy Namutebi\Pictures\CEO Portra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rothy Namutebi\Pictures\CEO Portrait.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42396" cy="2376708"/>
                    </a:xfrm>
                    <a:prstGeom prst="rect">
                      <a:avLst/>
                    </a:prstGeom>
                    <a:noFill/>
                    <a:ln>
                      <a:noFill/>
                    </a:ln>
                  </pic:spPr>
                </pic:pic>
              </a:graphicData>
            </a:graphic>
          </wp:inline>
        </w:drawing>
      </w:r>
    </w:p>
    <w:p w:rsidR="00DF6D7B" w:rsidRPr="0082638B" w:rsidRDefault="00DF6D7B" w:rsidP="001C67F6">
      <w:pPr>
        <w:rPr>
          <w:b/>
          <w:sz w:val="28"/>
          <w:szCs w:val="28"/>
          <w:lang w:eastAsia="en-GB"/>
        </w:rPr>
      </w:pPr>
    </w:p>
    <w:p w:rsidR="00937612" w:rsidRDefault="00937612" w:rsidP="001C67F6">
      <w:pPr>
        <w:jc w:val="both"/>
        <w:rPr>
          <w:b/>
          <w:sz w:val="28"/>
          <w:szCs w:val="28"/>
          <w:u w:val="single"/>
          <w:lang w:eastAsia="en-GB"/>
        </w:rPr>
      </w:pPr>
      <w:r>
        <w:rPr>
          <w:b/>
          <w:sz w:val="28"/>
          <w:szCs w:val="28"/>
          <w:u w:val="single"/>
          <w:lang w:eastAsia="en-GB"/>
        </w:rPr>
        <w:t xml:space="preserve">Stephen Asiimwe new Executive Director </w:t>
      </w:r>
    </w:p>
    <w:p w:rsidR="00DF6D7B" w:rsidRPr="0082638B" w:rsidRDefault="00937612" w:rsidP="001C67F6">
      <w:pPr>
        <w:jc w:val="both"/>
        <w:rPr>
          <w:b/>
          <w:sz w:val="28"/>
          <w:szCs w:val="28"/>
          <w:lang w:eastAsia="en-GB"/>
        </w:rPr>
      </w:pPr>
      <w:r>
        <w:rPr>
          <w:b/>
          <w:sz w:val="28"/>
          <w:szCs w:val="28"/>
          <w:u w:val="single"/>
          <w:lang w:eastAsia="en-GB"/>
        </w:rPr>
        <w:t>of the Private Sector Foundation (PSFU)</w:t>
      </w:r>
    </w:p>
    <w:p w:rsidR="00937612" w:rsidRDefault="00937612" w:rsidP="00DF6D7B">
      <w:pPr>
        <w:jc w:val="both"/>
        <w:rPr>
          <w:sz w:val="28"/>
          <w:szCs w:val="28"/>
          <w:lang w:eastAsia="en-GB"/>
        </w:rPr>
      </w:pPr>
    </w:p>
    <w:p w:rsidR="00DF6D7B" w:rsidRDefault="00937612" w:rsidP="00DF6D7B">
      <w:pPr>
        <w:jc w:val="both"/>
        <w:rPr>
          <w:sz w:val="28"/>
          <w:szCs w:val="28"/>
          <w:lang w:eastAsia="en-GB"/>
        </w:rPr>
      </w:pPr>
      <w:r>
        <w:rPr>
          <w:sz w:val="28"/>
          <w:szCs w:val="28"/>
          <w:lang w:eastAsia="en-GB"/>
        </w:rPr>
        <w:t xml:space="preserve">The Board of the Private Sector Foundation has appointed </w:t>
      </w:r>
      <w:bookmarkStart w:id="0" w:name="_GoBack"/>
      <w:bookmarkEnd w:id="0"/>
      <w:r>
        <w:rPr>
          <w:sz w:val="28"/>
          <w:szCs w:val="28"/>
          <w:lang w:eastAsia="en-GB"/>
        </w:rPr>
        <w:t xml:space="preserve">the new Executive Director </w:t>
      </w:r>
      <w:r w:rsidR="00DF6D7B" w:rsidRPr="0082638B">
        <w:rPr>
          <w:sz w:val="28"/>
          <w:szCs w:val="28"/>
          <w:lang w:eastAsia="en-GB"/>
        </w:rPr>
        <w:t xml:space="preserve">is one of the most highly skilled, talented, </w:t>
      </w:r>
      <w:r w:rsidR="00745F35" w:rsidRPr="0082638B">
        <w:rPr>
          <w:sz w:val="28"/>
          <w:szCs w:val="28"/>
          <w:lang w:eastAsia="en-GB"/>
        </w:rPr>
        <w:t xml:space="preserve">versatile, </w:t>
      </w:r>
      <w:r w:rsidR="00DF6D7B" w:rsidRPr="0082638B">
        <w:rPr>
          <w:sz w:val="28"/>
          <w:szCs w:val="28"/>
          <w:lang w:eastAsia="en-GB"/>
        </w:rPr>
        <w:t xml:space="preserve">honest and multi-disciplined, </w:t>
      </w:r>
      <w:r w:rsidR="00745F35" w:rsidRPr="0082638B">
        <w:rPr>
          <w:sz w:val="28"/>
          <w:szCs w:val="28"/>
          <w:lang w:eastAsia="en-GB"/>
        </w:rPr>
        <w:t>accomplished</w:t>
      </w:r>
      <w:r w:rsidR="00DF6D7B" w:rsidRPr="0082638B">
        <w:rPr>
          <w:sz w:val="28"/>
          <w:szCs w:val="28"/>
          <w:lang w:eastAsia="en-GB"/>
        </w:rPr>
        <w:t xml:space="preserve"> and experienced business managers in the East</w:t>
      </w:r>
      <w:r w:rsidR="00776F3D" w:rsidRPr="0082638B">
        <w:rPr>
          <w:sz w:val="28"/>
          <w:szCs w:val="28"/>
          <w:lang w:eastAsia="en-GB"/>
        </w:rPr>
        <w:t>ern</w:t>
      </w:r>
      <w:r w:rsidR="00DF6D7B" w:rsidRPr="0082638B">
        <w:rPr>
          <w:sz w:val="28"/>
          <w:szCs w:val="28"/>
          <w:lang w:eastAsia="en-GB"/>
        </w:rPr>
        <w:t xml:space="preserve"> African region. </w:t>
      </w:r>
    </w:p>
    <w:p w:rsidR="00117517" w:rsidRPr="0082638B" w:rsidRDefault="00117517" w:rsidP="00DF6D7B">
      <w:pPr>
        <w:jc w:val="both"/>
        <w:rPr>
          <w:sz w:val="28"/>
          <w:szCs w:val="28"/>
          <w:lang w:eastAsia="en-GB"/>
        </w:rPr>
      </w:pPr>
    </w:p>
    <w:p w:rsidR="00776F3D" w:rsidRPr="0082638B" w:rsidRDefault="00DF6D7B" w:rsidP="00DF6D7B">
      <w:pPr>
        <w:jc w:val="both"/>
        <w:rPr>
          <w:sz w:val="28"/>
          <w:szCs w:val="28"/>
          <w:lang w:eastAsia="en-GB"/>
        </w:rPr>
      </w:pPr>
      <w:r w:rsidRPr="0082638B">
        <w:rPr>
          <w:sz w:val="28"/>
          <w:szCs w:val="28"/>
          <w:lang w:eastAsia="en-GB"/>
        </w:rPr>
        <w:t xml:space="preserve">A pioneer </w:t>
      </w:r>
      <w:r w:rsidR="00776F3D" w:rsidRPr="0082638B">
        <w:rPr>
          <w:sz w:val="28"/>
          <w:szCs w:val="28"/>
          <w:lang w:eastAsia="en-GB"/>
        </w:rPr>
        <w:t xml:space="preserve">regional media practitioner, Stephen is also an accomplished businessman, </w:t>
      </w:r>
      <w:r w:rsidRPr="0082638B">
        <w:rPr>
          <w:sz w:val="28"/>
          <w:szCs w:val="28"/>
          <w:lang w:eastAsia="en-GB"/>
        </w:rPr>
        <w:t xml:space="preserve">manager, </w:t>
      </w:r>
      <w:r w:rsidR="00776F3D" w:rsidRPr="0082638B">
        <w:rPr>
          <w:sz w:val="28"/>
          <w:szCs w:val="28"/>
          <w:lang w:eastAsia="en-GB"/>
        </w:rPr>
        <w:t xml:space="preserve">marketer, lecturer, speaker, </w:t>
      </w:r>
      <w:r w:rsidR="00117517">
        <w:rPr>
          <w:sz w:val="28"/>
          <w:szCs w:val="28"/>
          <w:lang w:eastAsia="en-GB"/>
        </w:rPr>
        <w:t xml:space="preserve">and statesman. </w:t>
      </w:r>
    </w:p>
    <w:p w:rsidR="00776F3D" w:rsidRPr="0082638B" w:rsidRDefault="00776F3D" w:rsidP="00DF6D7B">
      <w:pPr>
        <w:jc w:val="both"/>
        <w:rPr>
          <w:sz w:val="28"/>
          <w:szCs w:val="28"/>
          <w:lang w:eastAsia="en-GB"/>
        </w:rPr>
      </w:pPr>
    </w:p>
    <w:p w:rsidR="00745F35" w:rsidRPr="0082638B" w:rsidRDefault="0082638B" w:rsidP="00DF6D7B">
      <w:pPr>
        <w:jc w:val="both"/>
        <w:rPr>
          <w:sz w:val="28"/>
          <w:szCs w:val="28"/>
          <w:lang w:eastAsia="en-GB"/>
        </w:rPr>
      </w:pPr>
      <w:r w:rsidRPr="0082638B">
        <w:rPr>
          <w:sz w:val="28"/>
          <w:szCs w:val="28"/>
          <w:lang w:eastAsia="en-GB"/>
        </w:rPr>
        <w:t xml:space="preserve"> H</w:t>
      </w:r>
      <w:r w:rsidR="00DF6D7B" w:rsidRPr="0082638B">
        <w:rPr>
          <w:sz w:val="28"/>
          <w:szCs w:val="28"/>
          <w:lang w:eastAsia="en-GB"/>
        </w:rPr>
        <w:t>e has previously built two media</w:t>
      </w:r>
      <w:r w:rsidR="00745F35" w:rsidRPr="0082638B">
        <w:rPr>
          <w:sz w:val="28"/>
          <w:szCs w:val="28"/>
          <w:lang w:eastAsia="en-GB"/>
        </w:rPr>
        <w:t xml:space="preserve"> business</w:t>
      </w:r>
      <w:r w:rsidR="00DF6D7B" w:rsidRPr="0082638B">
        <w:rPr>
          <w:sz w:val="28"/>
          <w:szCs w:val="28"/>
          <w:lang w:eastAsia="en-GB"/>
        </w:rPr>
        <w:t xml:space="preserve"> concerns in six Eastern African countries before he joined the UTB</w:t>
      </w:r>
      <w:r w:rsidR="00745F35" w:rsidRPr="0082638B">
        <w:rPr>
          <w:sz w:val="28"/>
          <w:szCs w:val="28"/>
          <w:lang w:eastAsia="en-GB"/>
        </w:rPr>
        <w:t xml:space="preserve"> in 2014</w:t>
      </w:r>
      <w:r w:rsidR="00DF6D7B" w:rsidRPr="0082638B">
        <w:rPr>
          <w:sz w:val="28"/>
          <w:szCs w:val="28"/>
          <w:lang w:eastAsia="en-GB"/>
        </w:rPr>
        <w:t>.</w:t>
      </w:r>
    </w:p>
    <w:p w:rsidR="00745F35" w:rsidRPr="0082638B" w:rsidRDefault="00745F35" w:rsidP="00DF6D7B">
      <w:pPr>
        <w:jc w:val="both"/>
        <w:rPr>
          <w:sz w:val="28"/>
          <w:szCs w:val="28"/>
          <w:lang w:eastAsia="en-GB"/>
        </w:rPr>
      </w:pPr>
    </w:p>
    <w:p w:rsidR="00DF6D7B" w:rsidRPr="0082638B" w:rsidRDefault="00DF6D7B" w:rsidP="00DF6D7B">
      <w:pPr>
        <w:jc w:val="both"/>
        <w:rPr>
          <w:sz w:val="28"/>
          <w:szCs w:val="28"/>
          <w:lang w:eastAsia="en-GB"/>
        </w:rPr>
      </w:pPr>
      <w:r w:rsidRPr="0082638B">
        <w:rPr>
          <w:sz w:val="28"/>
          <w:szCs w:val="28"/>
          <w:lang w:eastAsia="en-GB"/>
        </w:rPr>
        <w:t xml:space="preserve"> With his qualification and experience as a manager, marketer, lobbyist, strategist</w:t>
      </w:r>
      <w:r w:rsidR="00745F35" w:rsidRPr="0082638B">
        <w:rPr>
          <w:sz w:val="28"/>
          <w:szCs w:val="28"/>
          <w:lang w:eastAsia="en-GB"/>
        </w:rPr>
        <w:t>,</w:t>
      </w:r>
      <w:r w:rsidRPr="0082638B">
        <w:rPr>
          <w:sz w:val="28"/>
          <w:szCs w:val="28"/>
          <w:lang w:eastAsia="en-GB"/>
        </w:rPr>
        <w:t xml:space="preserve"> writer, editor, teacher, trainer, international faculty, speaker, Stephen h</w:t>
      </w:r>
      <w:r w:rsidR="00745F35" w:rsidRPr="0082638B">
        <w:rPr>
          <w:sz w:val="28"/>
          <w:szCs w:val="28"/>
          <w:lang w:eastAsia="en-GB"/>
        </w:rPr>
        <w:t>as served as the one of the most-</w:t>
      </w:r>
      <w:r w:rsidRPr="0082638B">
        <w:rPr>
          <w:sz w:val="28"/>
          <w:szCs w:val="28"/>
          <w:lang w:eastAsia="en-GB"/>
        </w:rPr>
        <w:t xml:space="preserve">influential persons to serve as the country and board's external contact and spokesperson with the local, regional and international media and travel trade. His influence has made a difference in bringing the tourism sector as the top forex earner at US$1.35 billion and 10% of GDP.  </w:t>
      </w:r>
    </w:p>
    <w:p w:rsidR="00DF6D7B" w:rsidRPr="0082638B" w:rsidRDefault="00DF6D7B" w:rsidP="00DF6D7B">
      <w:pPr>
        <w:jc w:val="both"/>
        <w:rPr>
          <w:sz w:val="28"/>
          <w:szCs w:val="28"/>
          <w:lang w:eastAsia="en-GB"/>
        </w:rPr>
      </w:pPr>
    </w:p>
    <w:p w:rsidR="00745F35" w:rsidRPr="0082638B" w:rsidRDefault="00745F35" w:rsidP="00DF6D7B">
      <w:pPr>
        <w:jc w:val="both"/>
        <w:rPr>
          <w:sz w:val="28"/>
          <w:szCs w:val="28"/>
          <w:lang w:eastAsia="en-GB"/>
        </w:rPr>
      </w:pPr>
      <w:r w:rsidRPr="0082638B">
        <w:rPr>
          <w:sz w:val="28"/>
          <w:szCs w:val="28"/>
          <w:lang w:eastAsia="en-GB"/>
        </w:rPr>
        <w:t>With his experience, Stephen has used</w:t>
      </w:r>
      <w:r w:rsidR="00DF6D7B" w:rsidRPr="0082638B">
        <w:rPr>
          <w:sz w:val="28"/>
          <w:szCs w:val="28"/>
          <w:lang w:eastAsia="en-GB"/>
        </w:rPr>
        <w:t xml:space="preserve"> his understanding of Uganda’s, Eastern Africa and the global network to Uganda’s advantage which he has built in the last over 20 years. Understanding a market and knowing key people in it is important to </w:t>
      </w:r>
      <w:r w:rsidR="00DF6D7B" w:rsidRPr="0082638B">
        <w:rPr>
          <w:sz w:val="28"/>
          <w:szCs w:val="28"/>
          <w:lang w:eastAsia="en-GB"/>
        </w:rPr>
        <w:lastRenderedPageBreak/>
        <w:t>any business’ success. Stephen has the advantage of having developed expertise in growing the tourism</w:t>
      </w:r>
      <w:r w:rsidR="00776F3D" w:rsidRPr="0082638B">
        <w:rPr>
          <w:sz w:val="28"/>
          <w:szCs w:val="28"/>
          <w:lang w:eastAsia="en-GB"/>
        </w:rPr>
        <w:t>, media, business and agricultural</w:t>
      </w:r>
      <w:r w:rsidR="00DF6D7B" w:rsidRPr="0082638B">
        <w:rPr>
          <w:sz w:val="28"/>
          <w:szCs w:val="28"/>
          <w:lang w:eastAsia="en-GB"/>
        </w:rPr>
        <w:t xml:space="preserve"> sector</w:t>
      </w:r>
      <w:r w:rsidR="00776F3D" w:rsidRPr="0082638B">
        <w:rPr>
          <w:sz w:val="28"/>
          <w:szCs w:val="28"/>
          <w:lang w:eastAsia="en-GB"/>
        </w:rPr>
        <w:t>s</w:t>
      </w:r>
      <w:r w:rsidR="00DF6D7B" w:rsidRPr="0082638B">
        <w:rPr>
          <w:sz w:val="28"/>
          <w:szCs w:val="28"/>
          <w:lang w:eastAsia="en-GB"/>
        </w:rPr>
        <w:t xml:space="preserve">.   </w:t>
      </w:r>
    </w:p>
    <w:p w:rsidR="00776F3D" w:rsidRPr="0082638B" w:rsidRDefault="00776F3D" w:rsidP="00DF6D7B">
      <w:pPr>
        <w:jc w:val="both"/>
        <w:rPr>
          <w:sz w:val="28"/>
          <w:szCs w:val="28"/>
          <w:lang w:eastAsia="en-GB"/>
        </w:rPr>
      </w:pPr>
    </w:p>
    <w:p w:rsidR="00776F3D" w:rsidRPr="0082638B" w:rsidRDefault="00776F3D" w:rsidP="00776F3D">
      <w:pPr>
        <w:jc w:val="both"/>
        <w:rPr>
          <w:sz w:val="28"/>
          <w:szCs w:val="28"/>
          <w:lang w:eastAsia="en-GB"/>
        </w:rPr>
      </w:pPr>
      <w:r w:rsidRPr="0082638B">
        <w:rPr>
          <w:sz w:val="28"/>
          <w:szCs w:val="28"/>
          <w:lang w:eastAsia="en-GB"/>
        </w:rPr>
        <w:t>In December 2020, he joined the 250-member/association’s Private Sector Foundation of Uganda (PSFU), as the new Director for Policy and Business Development. Today it has</w:t>
      </w:r>
      <w:r w:rsidR="00117517">
        <w:rPr>
          <w:sz w:val="28"/>
          <w:szCs w:val="28"/>
          <w:lang w:eastAsia="en-GB"/>
        </w:rPr>
        <w:t xml:space="preserve"> over</w:t>
      </w:r>
      <w:r w:rsidRPr="0082638B">
        <w:rPr>
          <w:sz w:val="28"/>
          <w:szCs w:val="28"/>
          <w:lang w:eastAsia="en-GB"/>
        </w:rPr>
        <w:t xml:space="preserve"> 270 members. </w:t>
      </w:r>
    </w:p>
    <w:p w:rsidR="00776F3D" w:rsidRPr="0082638B" w:rsidRDefault="00776F3D" w:rsidP="00776F3D">
      <w:pPr>
        <w:jc w:val="both"/>
        <w:rPr>
          <w:sz w:val="28"/>
          <w:szCs w:val="28"/>
          <w:lang w:eastAsia="en-GB"/>
        </w:rPr>
      </w:pPr>
    </w:p>
    <w:p w:rsidR="00776F3D" w:rsidRPr="0082638B" w:rsidRDefault="00776F3D" w:rsidP="00776F3D">
      <w:pPr>
        <w:jc w:val="both"/>
        <w:rPr>
          <w:sz w:val="28"/>
          <w:szCs w:val="28"/>
          <w:lang w:eastAsia="en-GB"/>
        </w:rPr>
      </w:pPr>
      <w:r w:rsidRPr="0082638B">
        <w:rPr>
          <w:sz w:val="28"/>
          <w:szCs w:val="28"/>
          <w:lang w:eastAsia="en-GB"/>
        </w:rPr>
        <w:t>Under his leadership of business development at Uganda’s apex private sector body, Stephen is responsible for policy direction of 13 sectors that comprises business associations, corporate bodies and major public, non-government sector agencies that support trade and investment growth.</w:t>
      </w:r>
    </w:p>
    <w:p w:rsidR="00776F3D" w:rsidRPr="0082638B" w:rsidRDefault="00776F3D" w:rsidP="00776F3D">
      <w:pPr>
        <w:jc w:val="both"/>
        <w:rPr>
          <w:sz w:val="28"/>
          <w:szCs w:val="28"/>
          <w:lang w:eastAsia="en-GB"/>
        </w:rPr>
      </w:pPr>
    </w:p>
    <w:p w:rsidR="003C53DC" w:rsidRPr="0082638B" w:rsidRDefault="00776F3D" w:rsidP="00776F3D">
      <w:pPr>
        <w:jc w:val="both"/>
        <w:rPr>
          <w:sz w:val="28"/>
          <w:szCs w:val="28"/>
          <w:lang w:eastAsia="en-GB"/>
        </w:rPr>
      </w:pPr>
      <w:r w:rsidRPr="0082638B">
        <w:rPr>
          <w:sz w:val="28"/>
          <w:szCs w:val="28"/>
          <w:lang w:eastAsia="en-GB"/>
        </w:rPr>
        <w:t>Dr. Asiimwe is the focal point for private sector partnerships as well as capacity building to sustain a positive policy dialogue with Government on behalf of the private sector. He is also responsible for leading the PSFU in strengthening Private Sector capacity for effective policy business development and market competitiveness nationally, regionally and internationally.</w:t>
      </w:r>
    </w:p>
    <w:p w:rsidR="00776F3D" w:rsidRPr="0082638B" w:rsidRDefault="00776F3D" w:rsidP="00DF6D7B">
      <w:pPr>
        <w:jc w:val="both"/>
        <w:rPr>
          <w:sz w:val="28"/>
          <w:szCs w:val="28"/>
          <w:lang w:eastAsia="en-GB"/>
        </w:rPr>
      </w:pPr>
    </w:p>
    <w:p w:rsidR="003C53DC" w:rsidRPr="0082638B" w:rsidRDefault="003C53DC" w:rsidP="003C53DC">
      <w:pPr>
        <w:rPr>
          <w:sz w:val="28"/>
          <w:szCs w:val="28"/>
          <w:lang w:eastAsia="en-GB"/>
        </w:rPr>
      </w:pPr>
      <w:r w:rsidRPr="0082638B">
        <w:rPr>
          <w:sz w:val="28"/>
          <w:szCs w:val="28"/>
          <w:lang w:eastAsia="en-GB"/>
        </w:rPr>
        <w:t>At the regional level, Stephen is the national focal person responsible for representation for the private sector at the East African Business Council (EABC) and the COMESA Business Council (CBC).</w:t>
      </w:r>
    </w:p>
    <w:p w:rsidR="00745F35" w:rsidRPr="0082638B" w:rsidRDefault="00745F35" w:rsidP="00DF6D7B">
      <w:pPr>
        <w:jc w:val="both"/>
        <w:rPr>
          <w:sz w:val="28"/>
          <w:szCs w:val="28"/>
          <w:lang w:eastAsia="en-GB"/>
        </w:rPr>
      </w:pPr>
    </w:p>
    <w:p w:rsidR="00DF6D7B" w:rsidRPr="0082638B" w:rsidRDefault="00DF6D7B" w:rsidP="00DF6D7B">
      <w:pPr>
        <w:jc w:val="both"/>
        <w:rPr>
          <w:sz w:val="28"/>
          <w:szCs w:val="28"/>
          <w:lang w:eastAsia="en-GB"/>
        </w:rPr>
      </w:pPr>
      <w:r w:rsidRPr="0082638B">
        <w:rPr>
          <w:sz w:val="28"/>
          <w:szCs w:val="28"/>
          <w:lang w:eastAsia="en-GB"/>
        </w:rPr>
        <w:t xml:space="preserve"> His time-tested abilities have been a boon to marketing, media, research and shaping Uganda’s tourism visibility and perception. </w:t>
      </w:r>
    </w:p>
    <w:p w:rsidR="00776F3D" w:rsidRPr="0082638B" w:rsidRDefault="00DF6D7B" w:rsidP="00DF6D7B">
      <w:pPr>
        <w:jc w:val="both"/>
        <w:rPr>
          <w:sz w:val="28"/>
          <w:szCs w:val="28"/>
          <w:lang w:eastAsia="en-GB"/>
        </w:rPr>
      </w:pPr>
      <w:r w:rsidRPr="0082638B">
        <w:rPr>
          <w:sz w:val="28"/>
          <w:szCs w:val="28"/>
          <w:lang w:eastAsia="en-GB"/>
        </w:rPr>
        <w:t>A practitioner of Stephen’s ability, his immense media contacts in Uganda, East Africa and the world have been the best choice the country has made.</w:t>
      </w:r>
      <w:r w:rsidR="00776F3D" w:rsidRPr="0082638B">
        <w:rPr>
          <w:sz w:val="28"/>
          <w:szCs w:val="28"/>
          <w:lang w:eastAsia="en-GB"/>
        </w:rPr>
        <w:t xml:space="preserve"> </w:t>
      </w:r>
      <w:r w:rsidRPr="0082638B">
        <w:rPr>
          <w:sz w:val="28"/>
          <w:szCs w:val="28"/>
          <w:lang w:eastAsia="en-GB"/>
        </w:rPr>
        <w:t xml:space="preserve">A lot of Stephen’s unique advantages have involved communication. </w:t>
      </w:r>
    </w:p>
    <w:p w:rsidR="00776F3D" w:rsidRPr="0082638B" w:rsidRDefault="00776F3D" w:rsidP="00DF6D7B">
      <w:pPr>
        <w:jc w:val="both"/>
        <w:rPr>
          <w:sz w:val="28"/>
          <w:szCs w:val="28"/>
          <w:lang w:eastAsia="en-GB"/>
        </w:rPr>
      </w:pPr>
    </w:p>
    <w:p w:rsidR="00776F3D" w:rsidRPr="0082638B" w:rsidRDefault="00776F3D" w:rsidP="00DF6D7B">
      <w:pPr>
        <w:jc w:val="both"/>
        <w:rPr>
          <w:sz w:val="28"/>
          <w:szCs w:val="28"/>
          <w:lang w:eastAsia="en-GB"/>
        </w:rPr>
      </w:pPr>
    </w:p>
    <w:p w:rsidR="00DF6D7B" w:rsidRPr="0082638B" w:rsidRDefault="00DF6D7B" w:rsidP="00DF6D7B">
      <w:pPr>
        <w:jc w:val="both"/>
        <w:rPr>
          <w:sz w:val="28"/>
          <w:szCs w:val="28"/>
          <w:lang w:eastAsia="en-GB"/>
        </w:rPr>
      </w:pPr>
      <w:r w:rsidRPr="0082638B">
        <w:rPr>
          <w:sz w:val="28"/>
          <w:szCs w:val="28"/>
          <w:lang w:eastAsia="en-GB"/>
        </w:rPr>
        <w:t xml:space="preserve"> UTB </w:t>
      </w:r>
      <w:r w:rsidR="00117517">
        <w:rPr>
          <w:sz w:val="28"/>
          <w:szCs w:val="28"/>
          <w:lang w:eastAsia="en-GB"/>
        </w:rPr>
        <w:t xml:space="preserve">(before Covid19) </w:t>
      </w:r>
      <w:r w:rsidRPr="0082638B">
        <w:rPr>
          <w:sz w:val="28"/>
          <w:szCs w:val="28"/>
          <w:lang w:eastAsia="en-GB"/>
        </w:rPr>
        <w:t>gr</w:t>
      </w:r>
      <w:r w:rsidR="00117517">
        <w:rPr>
          <w:sz w:val="28"/>
          <w:szCs w:val="28"/>
          <w:lang w:eastAsia="en-GB"/>
        </w:rPr>
        <w:t>ew</w:t>
      </w:r>
      <w:r w:rsidRPr="0082638B">
        <w:rPr>
          <w:sz w:val="28"/>
          <w:szCs w:val="28"/>
          <w:lang w:eastAsia="en-GB"/>
        </w:rPr>
        <w:t xml:space="preserve"> in leaps and bounds in communication, including ability to produce and edit blog posts, design new websites, portals, communication with stakeholders, press conferences, marketing, engaging social media and other communication platforms. </w:t>
      </w:r>
    </w:p>
    <w:p w:rsidR="00745F35" w:rsidRPr="0082638B" w:rsidRDefault="00745F35" w:rsidP="00DF6D7B">
      <w:pPr>
        <w:jc w:val="both"/>
        <w:rPr>
          <w:sz w:val="28"/>
          <w:szCs w:val="28"/>
          <w:lang w:eastAsia="en-GB"/>
        </w:rPr>
      </w:pPr>
    </w:p>
    <w:p w:rsidR="00DF6D7B" w:rsidRPr="0082638B" w:rsidRDefault="00DF6D7B" w:rsidP="00DF6D7B">
      <w:pPr>
        <w:jc w:val="both"/>
        <w:rPr>
          <w:sz w:val="28"/>
          <w:szCs w:val="28"/>
          <w:lang w:eastAsia="en-GB"/>
        </w:rPr>
      </w:pPr>
      <w:r w:rsidRPr="0082638B">
        <w:rPr>
          <w:sz w:val="28"/>
          <w:szCs w:val="28"/>
          <w:lang w:eastAsia="en-GB"/>
        </w:rPr>
        <w:t xml:space="preserve">Because Stephen communicates with many people online, his writing style and abilities have played a colossal role in branding and perception. </w:t>
      </w:r>
    </w:p>
    <w:p w:rsidR="00DF6D7B" w:rsidRPr="0082638B" w:rsidRDefault="00DF6D7B" w:rsidP="00DF6D7B">
      <w:pPr>
        <w:jc w:val="both"/>
        <w:rPr>
          <w:sz w:val="28"/>
          <w:szCs w:val="28"/>
          <w:lang w:eastAsia="en-GB"/>
        </w:rPr>
      </w:pPr>
    </w:p>
    <w:p w:rsidR="00DF6D7B" w:rsidRPr="0082638B" w:rsidRDefault="00DF6D7B" w:rsidP="00DF6D7B">
      <w:pPr>
        <w:jc w:val="both"/>
        <w:rPr>
          <w:sz w:val="28"/>
          <w:szCs w:val="28"/>
          <w:lang w:eastAsia="en-GB"/>
        </w:rPr>
      </w:pPr>
      <w:r w:rsidRPr="0082638B">
        <w:rPr>
          <w:sz w:val="28"/>
          <w:szCs w:val="28"/>
          <w:lang w:eastAsia="en-GB"/>
        </w:rPr>
        <w:t xml:space="preserve">As a matter of personal interest, Stephen keeps abreast of developments in local, regional and global tourism, business and investment scene. He has networked with senior government leaders, travel trade, business people, policy makers, media experts and owners through interaction, training, participation and speaking at conferences, and membership of international organizations. Stephen has also interacted with all the presidents in the region, ministers, permanent secretaries, top business and political leaders in the Eastern African region. He has traversed Eastern and Southern Africa and understands how networking and business brings great returns. As a business adage goes; </w:t>
      </w:r>
      <w:r w:rsidR="00117517" w:rsidRPr="00117517">
        <w:rPr>
          <w:b/>
          <w:sz w:val="28"/>
          <w:szCs w:val="28"/>
          <w:lang w:eastAsia="en-GB"/>
        </w:rPr>
        <w:t>“</w:t>
      </w:r>
      <w:r w:rsidRPr="00117517">
        <w:rPr>
          <w:b/>
          <w:sz w:val="28"/>
          <w:szCs w:val="28"/>
          <w:lang w:eastAsia="en-GB"/>
        </w:rPr>
        <w:t>Your Net Worth is equivalent to your Network”.</w:t>
      </w:r>
      <w:r w:rsidRPr="0082638B">
        <w:rPr>
          <w:sz w:val="28"/>
          <w:szCs w:val="28"/>
          <w:lang w:eastAsia="en-GB"/>
        </w:rPr>
        <w:t xml:space="preserve"> Stephen has certainly brought in great returns for Uganda. </w:t>
      </w:r>
    </w:p>
    <w:p w:rsidR="00745F35" w:rsidRPr="0082638B" w:rsidRDefault="00745F35" w:rsidP="00DF6D7B">
      <w:pPr>
        <w:jc w:val="both"/>
        <w:rPr>
          <w:sz w:val="28"/>
          <w:szCs w:val="28"/>
          <w:lang w:eastAsia="en-GB"/>
        </w:rPr>
      </w:pPr>
    </w:p>
    <w:p w:rsidR="00DF6D7B" w:rsidRPr="0082638B" w:rsidRDefault="00117517" w:rsidP="00DF6D7B">
      <w:pPr>
        <w:jc w:val="both"/>
        <w:rPr>
          <w:sz w:val="28"/>
          <w:szCs w:val="28"/>
          <w:lang w:eastAsia="en-GB"/>
        </w:rPr>
      </w:pPr>
      <w:r w:rsidRPr="0082638B">
        <w:rPr>
          <w:sz w:val="28"/>
          <w:szCs w:val="28"/>
          <w:lang w:eastAsia="en-GB"/>
        </w:rPr>
        <w:t>He</w:t>
      </w:r>
      <w:r>
        <w:rPr>
          <w:sz w:val="28"/>
          <w:szCs w:val="28"/>
          <w:lang w:eastAsia="en-GB"/>
        </w:rPr>
        <w:t xml:space="preserve"> </w:t>
      </w:r>
      <w:r w:rsidRPr="0082638B">
        <w:rPr>
          <w:sz w:val="28"/>
          <w:szCs w:val="28"/>
          <w:lang w:eastAsia="en-GB"/>
        </w:rPr>
        <w:t>led</w:t>
      </w:r>
      <w:r w:rsidR="00DF6D7B" w:rsidRPr="0082638B">
        <w:rPr>
          <w:sz w:val="28"/>
          <w:szCs w:val="28"/>
          <w:lang w:eastAsia="en-GB"/>
        </w:rPr>
        <w:t xml:space="preserve"> a team of 33 staff members at the UTB where he found the institution that was largely un-noticed institution to one of the most vibrant and dynamic organization that has in the last three years won numerous accolades worldwide. </w:t>
      </w:r>
      <w:r>
        <w:rPr>
          <w:sz w:val="28"/>
          <w:szCs w:val="28"/>
          <w:lang w:eastAsia="en-GB"/>
        </w:rPr>
        <w:t xml:space="preserve">He </w:t>
      </w:r>
      <w:r w:rsidR="00F53050">
        <w:rPr>
          <w:sz w:val="28"/>
          <w:szCs w:val="28"/>
          <w:lang w:eastAsia="en-GB"/>
        </w:rPr>
        <w:t>mobilized</w:t>
      </w:r>
      <w:r>
        <w:rPr>
          <w:sz w:val="28"/>
          <w:szCs w:val="28"/>
          <w:lang w:eastAsia="en-GB"/>
        </w:rPr>
        <w:t xml:space="preserve"> the Boards resources from a paltry UGX 1.5 billion to UGX 30 billion in 5 years. Lobbied the World Bank, UNDP, WWF, TMEA and other funds to more than $10million. Tourism emerged from the woods to become the top forex earner beating coffee, tea, gold and foreign remittances. It brought in 10% of GDP. </w:t>
      </w:r>
    </w:p>
    <w:p w:rsidR="00745F35" w:rsidRPr="0082638B" w:rsidRDefault="00745F35" w:rsidP="00DF6D7B">
      <w:pPr>
        <w:jc w:val="both"/>
        <w:rPr>
          <w:sz w:val="28"/>
          <w:szCs w:val="28"/>
          <w:lang w:eastAsia="en-GB"/>
        </w:rPr>
      </w:pPr>
    </w:p>
    <w:p w:rsidR="003C20FD" w:rsidRPr="0082638B" w:rsidRDefault="003C20FD" w:rsidP="00DF6D7B">
      <w:pPr>
        <w:jc w:val="both"/>
        <w:rPr>
          <w:sz w:val="28"/>
          <w:szCs w:val="28"/>
          <w:lang w:eastAsia="en-GB"/>
        </w:rPr>
      </w:pPr>
      <w:r w:rsidRPr="0082638B">
        <w:rPr>
          <w:sz w:val="28"/>
          <w:szCs w:val="28"/>
          <w:lang w:eastAsia="en-GB"/>
        </w:rPr>
        <w:t>As a result of this experience and contribution in journalism and particularly founding and heading the East African Business Week, he was awarded an Honorary Doctorate of Letters given to top scholars and journalists by the United Graduate College and Seminary (Tennessee, USA), in December 2008.</w:t>
      </w:r>
    </w:p>
    <w:p w:rsidR="00776F3D" w:rsidRPr="0082638B" w:rsidRDefault="00776F3D" w:rsidP="00DF6D7B">
      <w:pPr>
        <w:jc w:val="both"/>
        <w:rPr>
          <w:sz w:val="28"/>
          <w:szCs w:val="28"/>
          <w:lang w:eastAsia="en-GB"/>
        </w:rPr>
      </w:pPr>
    </w:p>
    <w:p w:rsidR="001C67F6" w:rsidRPr="0082638B" w:rsidRDefault="001C67F6" w:rsidP="001C67F6">
      <w:pPr>
        <w:tabs>
          <w:tab w:val="right" w:pos="8640"/>
        </w:tabs>
        <w:rPr>
          <w:sz w:val="28"/>
          <w:szCs w:val="28"/>
          <w:lang w:eastAsia="en-GB"/>
        </w:rPr>
      </w:pPr>
      <w:r w:rsidRPr="0082638B">
        <w:rPr>
          <w:b/>
          <w:sz w:val="28"/>
          <w:szCs w:val="28"/>
        </w:rPr>
        <w:t xml:space="preserve">6.  </w:t>
      </w:r>
      <w:r w:rsidRPr="0082638B">
        <w:rPr>
          <w:b/>
          <w:sz w:val="28"/>
          <w:szCs w:val="28"/>
          <w:u w:val="single"/>
        </w:rPr>
        <w:t>Education</w:t>
      </w:r>
      <w:r w:rsidRPr="0082638B">
        <w:rPr>
          <w:b/>
          <w:sz w:val="28"/>
          <w:szCs w:val="28"/>
          <w:u w:val="single"/>
          <w:lang w:eastAsia="en-GB"/>
        </w:rPr>
        <w:t>:</w:t>
      </w:r>
      <w:r w:rsidRPr="0082638B">
        <w:rPr>
          <w:sz w:val="28"/>
          <w:szCs w:val="28"/>
          <w:lang w:eastAsia="en-GB"/>
        </w:rPr>
        <w:t xml:space="preserve">  </w:t>
      </w:r>
    </w:p>
    <w:tbl>
      <w:tblPr>
        <w:tblW w:w="10147" w:type="dxa"/>
        <w:jc w:val="center"/>
        <w:tblBorders>
          <w:top w:val="double" w:sz="6" w:space="0" w:color="1F497D"/>
          <w:left w:val="double" w:sz="6" w:space="0" w:color="1F497D"/>
          <w:bottom w:val="double" w:sz="6" w:space="0" w:color="1F497D"/>
          <w:right w:val="double" w:sz="6" w:space="0" w:color="1F497D"/>
          <w:insideH w:val="double" w:sz="6" w:space="0" w:color="1F497D"/>
          <w:insideV w:val="double" w:sz="6" w:space="0" w:color="1F497D"/>
        </w:tblBorders>
        <w:tblCellMar>
          <w:left w:w="130" w:type="dxa"/>
          <w:right w:w="130" w:type="dxa"/>
        </w:tblCellMar>
        <w:tblLook w:val="04A0" w:firstRow="1" w:lastRow="0" w:firstColumn="1" w:lastColumn="0" w:noHBand="0" w:noVBand="1"/>
      </w:tblPr>
      <w:tblGrid>
        <w:gridCol w:w="5012"/>
        <w:gridCol w:w="5135"/>
      </w:tblGrid>
      <w:tr w:rsidR="001C67F6" w:rsidRPr="0082638B" w:rsidTr="005705B9">
        <w:trPr>
          <w:trHeight w:val="250"/>
          <w:jc w:val="center"/>
        </w:trPr>
        <w:tc>
          <w:tcPr>
            <w:tcW w:w="5012" w:type="dxa"/>
            <w:shd w:val="clear" w:color="auto" w:fill="E6E6E6"/>
            <w:tcMar>
              <w:top w:w="14" w:type="dxa"/>
              <w:left w:w="14" w:type="dxa"/>
              <w:bottom w:w="14" w:type="dxa"/>
              <w:right w:w="14" w:type="dxa"/>
            </w:tcMar>
            <w:vAlign w:val="center"/>
            <w:hideMark/>
          </w:tcPr>
          <w:p w:rsidR="001C67F6" w:rsidRPr="0082638B" w:rsidRDefault="001C67F6" w:rsidP="00DF6D7B">
            <w:pPr>
              <w:jc w:val="center"/>
              <w:rPr>
                <w:bCs/>
                <w:sz w:val="28"/>
                <w:szCs w:val="28"/>
                <w:lang w:eastAsia="en-GB"/>
              </w:rPr>
            </w:pPr>
            <w:r w:rsidRPr="0082638B">
              <w:rPr>
                <w:b/>
                <w:bCs/>
                <w:sz w:val="28"/>
                <w:szCs w:val="28"/>
                <w:lang w:eastAsia="en-GB"/>
              </w:rPr>
              <w:t xml:space="preserve">Institution </w:t>
            </w:r>
            <w:r w:rsidRPr="0082638B">
              <w:rPr>
                <w:bCs/>
                <w:sz w:val="28"/>
                <w:szCs w:val="28"/>
                <w:lang w:eastAsia="en-GB"/>
              </w:rPr>
              <w:t>(Date from – Date to)</w:t>
            </w:r>
          </w:p>
        </w:tc>
        <w:tc>
          <w:tcPr>
            <w:tcW w:w="5135" w:type="dxa"/>
            <w:shd w:val="clear" w:color="auto" w:fill="E6E6E6"/>
            <w:tcMar>
              <w:top w:w="14" w:type="dxa"/>
              <w:left w:w="14" w:type="dxa"/>
              <w:bottom w:w="14" w:type="dxa"/>
              <w:right w:w="14" w:type="dxa"/>
            </w:tcMar>
            <w:vAlign w:val="center"/>
            <w:hideMark/>
          </w:tcPr>
          <w:p w:rsidR="001C67F6" w:rsidRPr="0082638B" w:rsidRDefault="001C67F6" w:rsidP="00DF6D7B">
            <w:pPr>
              <w:jc w:val="center"/>
              <w:rPr>
                <w:b/>
                <w:bCs/>
                <w:sz w:val="28"/>
                <w:szCs w:val="28"/>
                <w:lang w:eastAsia="en-GB"/>
              </w:rPr>
            </w:pPr>
            <w:r w:rsidRPr="0082638B">
              <w:rPr>
                <w:b/>
                <w:bCs/>
                <w:sz w:val="28"/>
                <w:szCs w:val="28"/>
                <w:lang w:eastAsia="en-GB"/>
              </w:rPr>
              <w:t>Degree(s) or Diploma(s) obtained</w:t>
            </w:r>
          </w:p>
        </w:tc>
      </w:tr>
      <w:tr w:rsidR="001C67F6" w:rsidRPr="0082638B" w:rsidTr="005705B9">
        <w:trPr>
          <w:trHeight w:val="110"/>
          <w:jc w:val="center"/>
        </w:trPr>
        <w:tc>
          <w:tcPr>
            <w:tcW w:w="5012" w:type="dxa"/>
            <w:shd w:val="clear" w:color="auto" w:fill="FFFFFF"/>
            <w:tcMar>
              <w:top w:w="14" w:type="dxa"/>
              <w:left w:w="14" w:type="dxa"/>
              <w:bottom w:w="14" w:type="dxa"/>
              <w:right w:w="14" w:type="dxa"/>
            </w:tcMar>
            <w:vAlign w:val="center"/>
            <w:hideMark/>
          </w:tcPr>
          <w:p w:rsidR="003C20FD" w:rsidRPr="0082638B" w:rsidRDefault="003C20FD" w:rsidP="003C20FD">
            <w:pPr>
              <w:rPr>
                <w:sz w:val="28"/>
                <w:szCs w:val="28"/>
              </w:rPr>
            </w:pPr>
            <w:r w:rsidRPr="0082638B">
              <w:rPr>
                <w:sz w:val="28"/>
                <w:szCs w:val="28"/>
                <w:lang w:val="en-GB"/>
              </w:rPr>
              <w:t xml:space="preserve">2014 – 2018 </w:t>
            </w:r>
            <w:r w:rsidR="001C67F6" w:rsidRPr="0082638B">
              <w:rPr>
                <w:sz w:val="28"/>
                <w:szCs w:val="28"/>
                <w:lang w:val="en-GB"/>
              </w:rPr>
              <w:t xml:space="preserve">, </w:t>
            </w:r>
            <w:r w:rsidRPr="0082638B">
              <w:rPr>
                <w:sz w:val="28"/>
                <w:szCs w:val="28"/>
              </w:rPr>
              <w:t>US leadership team the Development Associates International (DAI) through the Uganda Christian University (UCU), Uganda</w:t>
            </w:r>
          </w:p>
          <w:p w:rsidR="001C67F6" w:rsidRPr="0082638B" w:rsidRDefault="001C67F6" w:rsidP="00DF6D7B">
            <w:pPr>
              <w:ind w:left="92"/>
              <w:rPr>
                <w:sz w:val="28"/>
                <w:szCs w:val="28"/>
                <w:lang w:val="en-GB"/>
              </w:rPr>
            </w:pPr>
          </w:p>
        </w:tc>
        <w:tc>
          <w:tcPr>
            <w:tcW w:w="5135" w:type="dxa"/>
            <w:shd w:val="clear" w:color="auto" w:fill="FFFFFF"/>
            <w:tcMar>
              <w:top w:w="14" w:type="dxa"/>
              <w:left w:w="14" w:type="dxa"/>
              <w:bottom w:w="14" w:type="dxa"/>
              <w:right w:w="14" w:type="dxa"/>
            </w:tcMar>
            <w:hideMark/>
          </w:tcPr>
          <w:p w:rsidR="001C67F6" w:rsidRPr="0082638B" w:rsidRDefault="003C20FD" w:rsidP="003C20FD">
            <w:pPr>
              <w:ind w:left="92"/>
              <w:rPr>
                <w:rFonts w:eastAsia="MS Mincho"/>
                <w:iCs/>
                <w:sz w:val="28"/>
                <w:szCs w:val="28"/>
              </w:rPr>
            </w:pPr>
            <w:r w:rsidRPr="0082638B">
              <w:rPr>
                <w:sz w:val="28"/>
                <w:szCs w:val="28"/>
              </w:rPr>
              <w:t xml:space="preserve">Masters in </w:t>
            </w:r>
            <w:r w:rsidR="00075626" w:rsidRPr="0082638B">
              <w:rPr>
                <w:sz w:val="28"/>
                <w:szCs w:val="28"/>
              </w:rPr>
              <w:t>Organizational</w:t>
            </w:r>
            <w:r w:rsidRPr="0082638B">
              <w:rPr>
                <w:sz w:val="28"/>
                <w:szCs w:val="28"/>
              </w:rPr>
              <w:t xml:space="preserve"> Leadership (MAOL)</w:t>
            </w:r>
            <w:r w:rsidR="00745F35" w:rsidRPr="0082638B">
              <w:rPr>
                <w:sz w:val="28"/>
                <w:szCs w:val="28"/>
              </w:rPr>
              <w:t>.</w:t>
            </w:r>
          </w:p>
        </w:tc>
      </w:tr>
      <w:tr w:rsidR="001C67F6" w:rsidRPr="0082638B" w:rsidTr="005705B9">
        <w:trPr>
          <w:trHeight w:val="503"/>
          <w:jc w:val="center"/>
        </w:trPr>
        <w:tc>
          <w:tcPr>
            <w:tcW w:w="5012" w:type="dxa"/>
            <w:shd w:val="clear" w:color="auto" w:fill="FFFFFF"/>
            <w:tcMar>
              <w:top w:w="14" w:type="dxa"/>
              <w:left w:w="14" w:type="dxa"/>
              <w:bottom w:w="14" w:type="dxa"/>
              <w:right w:w="14" w:type="dxa"/>
            </w:tcMar>
            <w:vAlign w:val="center"/>
            <w:hideMark/>
          </w:tcPr>
          <w:p w:rsidR="001C67F6" w:rsidRPr="0082638B" w:rsidRDefault="003C20FD" w:rsidP="003C20FD">
            <w:pPr>
              <w:ind w:left="92"/>
              <w:rPr>
                <w:sz w:val="28"/>
                <w:szCs w:val="28"/>
                <w:lang w:val="en-GB"/>
              </w:rPr>
            </w:pPr>
            <w:r w:rsidRPr="0082638B">
              <w:rPr>
                <w:sz w:val="28"/>
                <w:szCs w:val="28"/>
                <w:lang w:val="en-GB"/>
              </w:rPr>
              <w:t>1990 - 1993</w:t>
            </w:r>
            <w:r w:rsidR="001C67F6" w:rsidRPr="0082638B">
              <w:rPr>
                <w:sz w:val="28"/>
                <w:szCs w:val="28"/>
                <w:lang w:val="en-GB"/>
              </w:rPr>
              <w:t xml:space="preserve">, </w:t>
            </w:r>
            <w:r w:rsidRPr="0082638B">
              <w:rPr>
                <w:sz w:val="28"/>
                <w:szCs w:val="28"/>
                <w:lang w:val="en-GB"/>
              </w:rPr>
              <w:t xml:space="preserve">Makerere University, Kampala, Uganda </w:t>
            </w:r>
          </w:p>
        </w:tc>
        <w:tc>
          <w:tcPr>
            <w:tcW w:w="5135" w:type="dxa"/>
            <w:shd w:val="clear" w:color="auto" w:fill="FFFFFF"/>
            <w:tcMar>
              <w:top w:w="14" w:type="dxa"/>
              <w:left w:w="14" w:type="dxa"/>
              <w:bottom w:w="14" w:type="dxa"/>
              <w:right w:w="14" w:type="dxa"/>
            </w:tcMar>
            <w:hideMark/>
          </w:tcPr>
          <w:p w:rsidR="001C67F6" w:rsidRPr="0082638B" w:rsidRDefault="003C20FD" w:rsidP="00DF6D7B">
            <w:pPr>
              <w:ind w:left="92"/>
              <w:rPr>
                <w:rFonts w:eastAsia="MS Mincho"/>
                <w:iCs/>
                <w:sz w:val="28"/>
                <w:szCs w:val="28"/>
              </w:rPr>
            </w:pPr>
            <w:r w:rsidRPr="0082638B">
              <w:rPr>
                <w:rFonts w:eastAsia="MS Mincho"/>
                <w:iCs/>
                <w:sz w:val="28"/>
                <w:szCs w:val="28"/>
              </w:rPr>
              <w:t>BA Social Sciences degree (Hons) Political Science and Sociology</w:t>
            </w:r>
            <w:r w:rsidR="00745F35" w:rsidRPr="0082638B">
              <w:rPr>
                <w:rFonts w:eastAsia="MS Mincho"/>
                <w:iCs/>
                <w:sz w:val="28"/>
                <w:szCs w:val="28"/>
              </w:rPr>
              <w:t>.</w:t>
            </w:r>
          </w:p>
        </w:tc>
      </w:tr>
      <w:tr w:rsidR="003C20FD" w:rsidRPr="0082638B" w:rsidTr="005705B9">
        <w:trPr>
          <w:trHeight w:val="503"/>
          <w:jc w:val="center"/>
        </w:trPr>
        <w:tc>
          <w:tcPr>
            <w:tcW w:w="5012" w:type="dxa"/>
            <w:shd w:val="clear" w:color="auto" w:fill="FFFFFF"/>
            <w:tcMar>
              <w:top w:w="14" w:type="dxa"/>
              <w:left w:w="14" w:type="dxa"/>
              <w:bottom w:w="14" w:type="dxa"/>
              <w:right w:w="14" w:type="dxa"/>
            </w:tcMar>
            <w:vAlign w:val="center"/>
          </w:tcPr>
          <w:p w:rsidR="003C20FD" w:rsidRPr="0082638B" w:rsidRDefault="003C20FD" w:rsidP="003C20FD">
            <w:pPr>
              <w:ind w:left="92"/>
              <w:rPr>
                <w:sz w:val="28"/>
                <w:szCs w:val="28"/>
                <w:lang w:val="en-GB"/>
              </w:rPr>
            </w:pPr>
            <w:r w:rsidRPr="0082638B">
              <w:rPr>
                <w:sz w:val="28"/>
                <w:szCs w:val="28"/>
                <w:lang w:val="en-GB"/>
              </w:rPr>
              <w:t xml:space="preserve">1987 – 1989, </w:t>
            </w:r>
            <w:r w:rsidR="005705B9" w:rsidRPr="0082638B">
              <w:rPr>
                <w:sz w:val="28"/>
                <w:szCs w:val="28"/>
              </w:rPr>
              <w:t>Institute of Teacher Education Kyambogo (ITEK), Kampala, Uganda</w:t>
            </w:r>
          </w:p>
        </w:tc>
        <w:tc>
          <w:tcPr>
            <w:tcW w:w="5135" w:type="dxa"/>
            <w:shd w:val="clear" w:color="auto" w:fill="FFFFFF"/>
            <w:tcMar>
              <w:top w:w="14" w:type="dxa"/>
              <w:left w:w="14" w:type="dxa"/>
              <w:bottom w:w="14" w:type="dxa"/>
              <w:right w:w="14" w:type="dxa"/>
            </w:tcMar>
          </w:tcPr>
          <w:p w:rsidR="003C20FD" w:rsidRPr="0082638B" w:rsidRDefault="005705B9" w:rsidP="00DF6D7B">
            <w:pPr>
              <w:ind w:left="92"/>
              <w:rPr>
                <w:rFonts w:eastAsia="MS Mincho"/>
                <w:iCs/>
                <w:sz w:val="28"/>
                <w:szCs w:val="28"/>
              </w:rPr>
            </w:pPr>
            <w:r w:rsidRPr="0082638B">
              <w:rPr>
                <w:rFonts w:eastAsia="MS Mincho"/>
                <w:iCs/>
                <w:sz w:val="28"/>
                <w:szCs w:val="28"/>
              </w:rPr>
              <w:t>Diploma in Education (English and History)</w:t>
            </w:r>
            <w:r w:rsidR="00745F35" w:rsidRPr="0082638B">
              <w:rPr>
                <w:rFonts w:eastAsia="MS Mincho"/>
                <w:iCs/>
                <w:sz w:val="28"/>
                <w:szCs w:val="28"/>
              </w:rPr>
              <w:t>.</w:t>
            </w:r>
          </w:p>
        </w:tc>
      </w:tr>
      <w:tr w:rsidR="005705B9" w:rsidRPr="0082638B" w:rsidTr="005705B9">
        <w:trPr>
          <w:trHeight w:val="503"/>
          <w:jc w:val="center"/>
        </w:trPr>
        <w:tc>
          <w:tcPr>
            <w:tcW w:w="5012" w:type="dxa"/>
            <w:shd w:val="clear" w:color="auto" w:fill="FFFFFF"/>
            <w:tcMar>
              <w:top w:w="14" w:type="dxa"/>
              <w:left w:w="14" w:type="dxa"/>
              <w:bottom w:w="14" w:type="dxa"/>
              <w:right w:w="14" w:type="dxa"/>
            </w:tcMar>
            <w:vAlign w:val="center"/>
          </w:tcPr>
          <w:p w:rsidR="005705B9" w:rsidRPr="0082638B" w:rsidRDefault="005705B9" w:rsidP="000903A9">
            <w:pPr>
              <w:ind w:left="92"/>
              <w:rPr>
                <w:sz w:val="28"/>
                <w:szCs w:val="28"/>
                <w:lang w:val="en-GB"/>
              </w:rPr>
            </w:pPr>
            <w:r w:rsidRPr="0082638B">
              <w:rPr>
                <w:sz w:val="28"/>
                <w:szCs w:val="28"/>
                <w:lang w:val="en-GB"/>
              </w:rPr>
              <w:t>December 2007, Haggai Institute for Advanced Leadership Training, Singapore</w:t>
            </w:r>
            <w:r w:rsidR="00745F35" w:rsidRPr="0082638B">
              <w:rPr>
                <w:sz w:val="28"/>
                <w:szCs w:val="28"/>
                <w:lang w:val="en-GB"/>
              </w:rPr>
              <w:t>.</w:t>
            </w:r>
          </w:p>
        </w:tc>
        <w:tc>
          <w:tcPr>
            <w:tcW w:w="5135" w:type="dxa"/>
            <w:shd w:val="clear" w:color="auto" w:fill="FFFFFF"/>
            <w:tcMar>
              <w:top w:w="14" w:type="dxa"/>
              <w:left w:w="14" w:type="dxa"/>
              <w:bottom w:w="14" w:type="dxa"/>
              <w:right w:w="14" w:type="dxa"/>
            </w:tcMar>
          </w:tcPr>
          <w:p w:rsidR="005705B9" w:rsidRPr="0082638B" w:rsidRDefault="005705B9" w:rsidP="000903A9">
            <w:pPr>
              <w:ind w:left="92"/>
              <w:rPr>
                <w:sz w:val="28"/>
                <w:szCs w:val="28"/>
              </w:rPr>
            </w:pPr>
            <w:r w:rsidRPr="0082638B">
              <w:rPr>
                <w:sz w:val="28"/>
                <w:szCs w:val="28"/>
              </w:rPr>
              <w:t>International Faculty (Lecturer) at the Haggai Institute of Advanced Leadership. Completed certificate for Faculty Development Seminar</w:t>
            </w:r>
            <w:r w:rsidR="00745F35" w:rsidRPr="0082638B">
              <w:rPr>
                <w:sz w:val="28"/>
                <w:szCs w:val="28"/>
              </w:rPr>
              <w:t>.</w:t>
            </w:r>
          </w:p>
        </w:tc>
      </w:tr>
      <w:tr w:rsidR="003C20FD" w:rsidRPr="0082638B" w:rsidTr="005705B9">
        <w:trPr>
          <w:trHeight w:val="503"/>
          <w:jc w:val="center"/>
        </w:trPr>
        <w:tc>
          <w:tcPr>
            <w:tcW w:w="5012" w:type="dxa"/>
            <w:shd w:val="clear" w:color="auto" w:fill="FFFFFF"/>
            <w:tcMar>
              <w:top w:w="14" w:type="dxa"/>
              <w:left w:w="14" w:type="dxa"/>
              <w:bottom w:w="14" w:type="dxa"/>
              <w:right w:w="14" w:type="dxa"/>
            </w:tcMar>
            <w:vAlign w:val="center"/>
          </w:tcPr>
          <w:p w:rsidR="003C20FD" w:rsidRPr="0082638B" w:rsidRDefault="005705B9" w:rsidP="005705B9">
            <w:pPr>
              <w:rPr>
                <w:sz w:val="28"/>
                <w:szCs w:val="28"/>
                <w:lang w:val="en-GB"/>
              </w:rPr>
            </w:pPr>
            <w:r w:rsidRPr="0082638B">
              <w:rPr>
                <w:sz w:val="28"/>
                <w:szCs w:val="28"/>
                <w:lang w:val="en-GB"/>
              </w:rPr>
              <w:t>2007, Haggai Institute for Advanced Leadership Training, Maui, Hawaii, USA</w:t>
            </w:r>
          </w:p>
        </w:tc>
        <w:tc>
          <w:tcPr>
            <w:tcW w:w="5135" w:type="dxa"/>
            <w:shd w:val="clear" w:color="auto" w:fill="FFFFFF"/>
            <w:tcMar>
              <w:top w:w="14" w:type="dxa"/>
              <w:left w:w="14" w:type="dxa"/>
              <w:bottom w:w="14" w:type="dxa"/>
              <w:right w:w="14" w:type="dxa"/>
            </w:tcMar>
          </w:tcPr>
          <w:p w:rsidR="005705B9" w:rsidRPr="0082638B" w:rsidRDefault="005705B9" w:rsidP="005705B9">
            <w:pPr>
              <w:ind w:left="92"/>
              <w:rPr>
                <w:sz w:val="28"/>
                <w:szCs w:val="28"/>
              </w:rPr>
            </w:pPr>
            <w:r w:rsidRPr="0082638B">
              <w:rPr>
                <w:sz w:val="28"/>
                <w:szCs w:val="28"/>
              </w:rPr>
              <w:t xml:space="preserve">Advanced Leadership </w:t>
            </w:r>
            <w:r w:rsidR="00657F37" w:rsidRPr="0082638B">
              <w:rPr>
                <w:sz w:val="28"/>
                <w:szCs w:val="28"/>
              </w:rPr>
              <w:t>C</w:t>
            </w:r>
            <w:r w:rsidRPr="0082638B">
              <w:rPr>
                <w:sz w:val="28"/>
                <w:szCs w:val="28"/>
              </w:rPr>
              <w:t>ertificate</w:t>
            </w:r>
            <w:r w:rsidR="00657F37" w:rsidRPr="0082638B">
              <w:rPr>
                <w:sz w:val="28"/>
                <w:szCs w:val="28"/>
              </w:rPr>
              <w:t>.</w:t>
            </w:r>
          </w:p>
        </w:tc>
      </w:tr>
      <w:tr w:rsidR="005705B9" w:rsidRPr="0082638B" w:rsidTr="004E6612">
        <w:trPr>
          <w:trHeight w:val="616"/>
          <w:jc w:val="center"/>
        </w:trPr>
        <w:tc>
          <w:tcPr>
            <w:tcW w:w="5012" w:type="dxa"/>
            <w:shd w:val="clear" w:color="auto" w:fill="FFFFFF"/>
            <w:tcMar>
              <w:top w:w="14" w:type="dxa"/>
              <w:left w:w="14" w:type="dxa"/>
              <w:bottom w:w="14" w:type="dxa"/>
              <w:right w:w="14" w:type="dxa"/>
            </w:tcMar>
            <w:vAlign w:val="center"/>
          </w:tcPr>
          <w:p w:rsidR="005705B9" w:rsidRPr="0082638B" w:rsidRDefault="000C5B90" w:rsidP="005705B9">
            <w:pPr>
              <w:rPr>
                <w:sz w:val="28"/>
                <w:szCs w:val="28"/>
                <w:lang w:val="en-GB"/>
              </w:rPr>
            </w:pPr>
            <w:r w:rsidRPr="0082638B">
              <w:rPr>
                <w:sz w:val="28"/>
                <w:szCs w:val="28"/>
                <w:lang w:val="en-GB"/>
              </w:rPr>
              <w:t xml:space="preserve">2004, </w:t>
            </w:r>
            <w:r w:rsidRPr="0082638B">
              <w:rPr>
                <w:sz w:val="28"/>
                <w:szCs w:val="28"/>
              </w:rPr>
              <w:t xml:space="preserve">Rhodes University, </w:t>
            </w:r>
            <w:r w:rsidR="00075626" w:rsidRPr="0082638B">
              <w:rPr>
                <w:sz w:val="28"/>
                <w:szCs w:val="28"/>
              </w:rPr>
              <w:t>Grahams town</w:t>
            </w:r>
            <w:r w:rsidRPr="0082638B">
              <w:rPr>
                <w:sz w:val="28"/>
                <w:szCs w:val="28"/>
              </w:rPr>
              <w:t>, South Africa</w:t>
            </w:r>
          </w:p>
        </w:tc>
        <w:tc>
          <w:tcPr>
            <w:tcW w:w="5135" w:type="dxa"/>
            <w:shd w:val="clear" w:color="auto" w:fill="FFFFFF"/>
            <w:tcMar>
              <w:top w:w="14" w:type="dxa"/>
              <w:left w:w="14" w:type="dxa"/>
              <w:bottom w:w="14" w:type="dxa"/>
              <w:right w:w="14" w:type="dxa"/>
            </w:tcMar>
          </w:tcPr>
          <w:p w:rsidR="005705B9" w:rsidRPr="0082638B" w:rsidRDefault="000C5B90" w:rsidP="005705B9">
            <w:pPr>
              <w:ind w:left="92"/>
              <w:rPr>
                <w:sz w:val="28"/>
                <w:szCs w:val="28"/>
              </w:rPr>
            </w:pPr>
            <w:r w:rsidRPr="0082638B">
              <w:rPr>
                <w:sz w:val="28"/>
                <w:szCs w:val="28"/>
              </w:rPr>
              <w:t>Media Management Course</w:t>
            </w:r>
            <w:r w:rsidR="00657F37" w:rsidRPr="0082638B">
              <w:rPr>
                <w:sz w:val="28"/>
                <w:szCs w:val="28"/>
              </w:rPr>
              <w:t>.</w:t>
            </w:r>
          </w:p>
        </w:tc>
      </w:tr>
      <w:tr w:rsidR="000C5B90" w:rsidRPr="0082638B" w:rsidTr="005705B9">
        <w:trPr>
          <w:trHeight w:val="503"/>
          <w:jc w:val="center"/>
        </w:trPr>
        <w:tc>
          <w:tcPr>
            <w:tcW w:w="5012" w:type="dxa"/>
            <w:shd w:val="clear" w:color="auto" w:fill="FFFFFF"/>
            <w:tcMar>
              <w:top w:w="14" w:type="dxa"/>
              <w:left w:w="14" w:type="dxa"/>
              <w:bottom w:w="14" w:type="dxa"/>
              <w:right w:w="14" w:type="dxa"/>
            </w:tcMar>
            <w:vAlign w:val="center"/>
          </w:tcPr>
          <w:p w:rsidR="000C5B90" w:rsidRPr="0082638B" w:rsidRDefault="000C5B90" w:rsidP="005705B9">
            <w:pPr>
              <w:rPr>
                <w:sz w:val="28"/>
                <w:szCs w:val="28"/>
                <w:lang w:val="en-GB"/>
              </w:rPr>
            </w:pPr>
            <w:r w:rsidRPr="0082638B">
              <w:rPr>
                <w:sz w:val="28"/>
                <w:szCs w:val="28"/>
                <w:lang w:val="en-GB"/>
              </w:rPr>
              <w:t>June 2003, Sponsored by US Federal Reserve Bank at the University of Minnesota, Minneapolis USA</w:t>
            </w:r>
          </w:p>
        </w:tc>
        <w:tc>
          <w:tcPr>
            <w:tcW w:w="5135" w:type="dxa"/>
            <w:shd w:val="clear" w:color="auto" w:fill="FFFFFF"/>
            <w:tcMar>
              <w:top w:w="14" w:type="dxa"/>
              <w:left w:w="14" w:type="dxa"/>
              <w:bottom w:w="14" w:type="dxa"/>
              <w:right w:w="14" w:type="dxa"/>
            </w:tcMar>
          </w:tcPr>
          <w:p w:rsidR="000C5B90" w:rsidRPr="0082638B" w:rsidRDefault="000C5B90" w:rsidP="005705B9">
            <w:pPr>
              <w:ind w:left="92"/>
              <w:rPr>
                <w:sz w:val="28"/>
                <w:szCs w:val="28"/>
              </w:rPr>
            </w:pPr>
            <w:r w:rsidRPr="0082638B">
              <w:rPr>
                <w:sz w:val="28"/>
                <w:szCs w:val="28"/>
              </w:rPr>
              <w:t>Business Reporting Certificate</w:t>
            </w:r>
            <w:r w:rsidR="00745F35" w:rsidRPr="0082638B">
              <w:rPr>
                <w:sz w:val="28"/>
                <w:szCs w:val="28"/>
              </w:rPr>
              <w:t>.</w:t>
            </w:r>
          </w:p>
        </w:tc>
      </w:tr>
      <w:tr w:rsidR="000C5B90" w:rsidRPr="0082638B" w:rsidTr="005705B9">
        <w:trPr>
          <w:trHeight w:val="503"/>
          <w:jc w:val="center"/>
        </w:trPr>
        <w:tc>
          <w:tcPr>
            <w:tcW w:w="5012" w:type="dxa"/>
            <w:shd w:val="clear" w:color="auto" w:fill="FFFFFF"/>
            <w:tcMar>
              <w:top w:w="14" w:type="dxa"/>
              <w:left w:w="14" w:type="dxa"/>
              <w:bottom w:w="14" w:type="dxa"/>
              <w:right w:w="14" w:type="dxa"/>
            </w:tcMar>
            <w:vAlign w:val="center"/>
          </w:tcPr>
          <w:p w:rsidR="000C5B90" w:rsidRPr="0082638B" w:rsidRDefault="000C5B90" w:rsidP="000C5B90">
            <w:pPr>
              <w:jc w:val="both"/>
              <w:rPr>
                <w:sz w:val="28"/>
                <w:szCs w:val="28"/>
              </w:rPr>
            </w:pPr>
            <w:r w:rsidRPr="0082638B">
              <w:rPr>
                <w:sz w:val="28"/>
                <w:szCs w:val="28"/>
              </w:rPr>
              <w:t>1998, Reuters Foundation London, UK</w:t>
            </w:r>
            <w:r w:rsidR="00745F35" w:rsidRPr="0082638B">
              <w:rPr>
                <w:sz w:val="28"/>
                <w:szCs w:val="28"/>
              </w:rPr>
              <w:t>.</w:t>
            </w:r>
          </w:p>
          <w:p w:rsidR="000C5B90" w:rsidRPr="0082638B" w:rsidRDefault="000C5B90" w:rsidP="005705B9">
            <w:pPr>
              <w:rPr>
                <w:sz w:val="28"/>
                <w:szCs w:val="28"/>
                <w:lang w:val="en-GB"/>
              </w:rPr>
            </w:pPr>
          </w:p>
        </w:tc>
        <w:tc>
          <w:tcPr>
            <w:tcW w:w="5135" w:type="dxa"/>
            <w:shd w:val="clear" w:color="auto" w:fill="FFFFFF"/>
            <w:tcMar>
              <w:top w:w="14" w:type="dxa"/>
              <w:left w:w="14" w:type="dxa"/>
              <w:bottom w:w="14" w:type="dxa"/>
              <w:right w:w="14" w:type="dxa"/>
            </w:tcMar>
          </w:tcPr>
          <w:p w:rsidR="000C5B90" w:rsidRPr="0082638B" w:rsidRDefault="00745F35" w:rsidP="000C5B90">
            <w:pPr>
              <w:rPr>
                <w:sz w:val="28"/>
                <w:szCs w:val="28"/>
              </w:rPr>
            </w:pPr>
            <w:r w:rsidRPr="0082638B">
              <w:rPr>
                <w:sz w:val="28"/>
                <w:szCs w:val="28"/>
              </w:rPr>
              <w:t>Writing Business News C</w:t>
            </w:r>
            <w:r w:rsidR="000C5B90" w:rsidRPr="0082638B">
              <w:rPr>
                <w:sz w:val="28"/>
                <w:szCs w:val="28"/>
              </w:rPr>
              <w:t>ertificate</w:t>
            </w:r>
          </w:p>
        </w:tc>
      </w:tr>
      <w:tr w:rsidR="005705B9" w:rsidRPr="0082638B" w:rsidTr="005705B9">
        <w:trPr>
          <w:trHeight w:val="503"/>
          <w:jc w:val="center"/>
        </w:trPr>
        <w:tc>
          <w:tcPr>
            <w:tcW w:w="5012" w:type="dxa"/>
            <w:shd w:val="clear" w:color="auto" w:fill="FFFFFF"/>
            <w:tcMar>
              <w:top w:w="14" w:type="dxa"/>
              <w:left w:w="14" w:type="dxa"/>
              <w:bottom w:w="14" w:type="dxa"/>
              <w:right w:w="14" w:type="dxa"/>
            </w:tcMar>
            <w:vAlign w:val="center"/>
          </w:tcPr>
          <w:p w:rsidR="005705B9" w:rsidRPr="0082638B" w:rsidRDefault="000C5B90" w:rsidP="003C20FD">
            <w:pPr>
              <w:ind w:left="92"/>
              <w:rPr>
                <w:sz w:val="28"/>
                <w:szCs w:val="28"/>
                <w:lang w:val="en-GB"/>
              </w:rPr>
            </w:pPr>
            <w:r w:rsidRPr="0082638B">
              <w:rPr>
                <w:sz w:val="28"/>
                <w:szCs w:val="28"/>
                <w:lang w:val="en-GB"/>
              </w:rPr>
              <w:t>1980 – 1987, Namasagali College, Jinja, Uganda</w:t>
            </w:r>
          </w:p>
        </w:tc>
        <w:tc>
          <w:tcPr>
            <w:tcW w:w="5135" w:type="dxa"/>
            <w:shd w:val="clear" w:color="auto" w:fill="FFFFFF"/>
            <w:tcMar>
              <w:top w:w="14" w:type="dxa"/>
              <w:left w:w="14" w:type="dxa"/>
              <w:bottom w:w="14" w:type="dxa"/>
              <w:right w:w="14" w:type="dxa"/>
            </w:tcMar>
          </w:tcPr>
          <w:p w:rsidR="005705B9" w:rsidRPr="0082638B" w:rsidRDefault="005705B9" w:rsidP="005705B9">
            <w:pPr>
              <w:ind w:left="92"/>
              <w:rPr>
                <w:sz w:val="28"/>
                <w:szCs w:val="28"/>
              </w:rPr>
            </w:pPr>
            <w:r w:rsidRPr="0082638B">
              <w:rPr>
                <w:sz w:val="28"/>
                <w:szCs w:val="28"/>
              </w:rPr>
              <w:t>Secondary Education, School leaving examination</w:t>
            </w:r>
          </w:p>
          <w:p w:rsidR="005705B9" w:rsidRPr="0082638B" w:rsidRDefault="005705B9" w:rsidP="00DF6D7B">
            <w:pPr>
              <w:ind w:left="92"/>
              <w:rPr>
                <w:sz w:val="28"/>
                <w:szCs w:val="28"/>
              </w:rPr>
            </w:pPr>
          </w:p>
        </w:tc>
      </w:tr>
    </w:tbl>
    <w:p w:rsidR="001C67F6" w:rsidRPr="0082638B" w:rsidRDefault="001C67F6" w:rsidP="001C67F6">
      <w:pPr>
        <w:tabs>
          <w:tab w:val="right" w:pos="8640"/>
        </w:tabs>
        <w:rPr>
          <w:sz w:val="28"/>
          <w:szCs w:val="28"/>
        </w:rPr>
      </w:pPr>
    </w:p>
    <w:p w:rsidR="004E6612" w:rsidRPr="0082638B" w:rsidRDefault="004E6612" w:rsidP="001C67F6">
      <w:pPr>
        <w:tabs>
          <w:tab w:val="right" w:pos="8640"/>
        </w:tabs>
        <w:rPr>
          <w:sz w:val="28"/>
          <w:szCs w:val="28"/>
        </w:rPr>
      </w:pPr>
    </w:p>
    <w:p w:rsidR="001C67F6" w:rsidRPr="0082638B" w:rsidRDefault="001C67F6" w:rsidP="001C67F6">
      <w:pPr>
        <w:tabs>
          <w:tab w:val="right" w:pos="8640"/>
        </w:tabs>
        <w:rPr>
          <w:sz w:val="28"/>
          <w:szCs w:val="28"/>
          <w:lang w:eastAsia="en-GB"/>
        </w:rPr>
      </w:pPr>
      <w:r w:rsidRPr="0082638B">
        <w:rPr>
          <w:b/>
          <w:sz w:val="28"/>
          <w:szCs w:val="28"/>
        </w:rPr>
        <w:t xml:space="preserve">7.  </w:t>
      </w:r>
      <w:r w:rsidRPr="0082638B">
        <w:rPr>
          <w:b/>
          <w:sz w:val="28"/>
          <w:szCs w:val="28"/>
          <w:u w:val="single"/>
        </w:rPr>
        <w:t>Language Skills</w:t>
      </w:r>
      <w:r w:rsidRPr="0082638B">
        <w:rPr>
          <w:b/>
          <w:sz w:val="28"/>
          <w:szCs w:val="28"/>
          <w:u w:val="single"/>
          <w:lang w:eastAsia="en-GB"/>
        </w:rPr>
        <w:t>:</w:t>
      </w:r>
      <w:r w:rsidRPr="0082638B">
        <w:rPr>
          <w:sz w:val="28"/>
          <w:szCs w:val="28"/>
          <w:lang w:eastAsia="en-GB"/>
        </w:rPr>
        <w:t xml:space="preserve">  </w:t>
      </w:r>
    </w:p>
    <w:p w:rsidR="001C67F6" w:rsidRPr="0082638B" w:rsidRDefault="001C67F6" w:rsidP="001C67F6">
      <w:pPr>
        <w:tabs>
          <w:tab w:val="left" w:pos="4020"/>
        </w:tabs>
        <w:rPr>
          <w:sz w:val="28"/>
          <w:szCs w:val="28"/>
        </w:rPr>
      </w:pPr>
      <w:r w:rsidRPr="0082638B">
        <w:rPr>
          <w:b/>
          <w:sz w:val="28"/>
          <w:szCs w:val="28"/>
        </w:rPr>
        <w:t>Languages (by competence from 1 to 5, 1 is the maximum):</w:t>
      </w:r>
      <w:r w:rsidRPr="0082638B">
        <w:rPr>
          <w:b/>
          <w:sz w:val="28"/>
          <w:szCs w:val="28"/>
        </w:rPr>
        <w:tab/>
      </w:r>
    </w:p>
    <w:tbl>
      <w:tblPr>
        <w:tblW w:w="5000" w:type="pct"/>
        <w:jc w:val="center"/>
        <w:tblBorders>
          <w:top w:val="double" w:sz="6" w:space="0" w:color="1F497D"/>
          <w:left w:val="double" w:sz="6" w:space="0" w:color="1F497D"/>
          <w:bottom w:val="double" w:sz="6" w:space="0" w:color="1F497D"/>
          <w:right w:val="double" w:sz="6" w:space="0" w:color="1F497D"/>
          <w:insideH w:val="single" w:sz="6" w:space="0" w:color="1F497D"/>
          <w:insideV w:val="single" w:sz="6" w:space="0" w:color="1F497D"/>
        </w:tblBorders>
        <w:tblLook w:val="04A0" w:firstRow="1" w:lastRow="0" w:firstColumn="1" w:lastColumn="0" w:noHBand="0" w:noVBand="1"/>
      </w:tblPr>
      <w:tblGrid>
        <w:gridCol w:w="2816"/>
        <w:gridCol w:w="2170"/>
        <w:gridCol w:w="2165"/>
        <w:gridCol w:w="2163"/>
      </w:tblGrid>
      <w:tr w:rsidR="001C67F6" w:rsidRPr="0082638B" w:rsidTr="004C2A99">
        <w:trPr>
          <w:trHeight w:val="324"/>
          <w:jc w:val="center"/>
        </w:trPr>
        <w:tc>
          <w:tcPr>
            <w:tcW w:w="1512" w:type="pct"/>
            <w:tcBorders>
              <w:top w:val="double" w:sz="6" w:space="0" w:color="1F497D"/>
            </w:tcBorders>
            <w:shd w:val="clear" w:color="auto" w:fill="E6E6E6"/>
            <w:hideMark/>
          </w:tcPr>
          <w:p w:rsidR="001C67F6" w:rsidRPr="0082638B" w:rsidRDefault="001C67F6" w:rsidP="00DF6D7B">
            <w:pPr>
              <w:rPr>
                <w:b/>
                <w:bCs/>
                <w:sz w:val="28"/>
                <w:szCs w:val="28"/>
                <w:lang w:val="en-GB" w:eastAsia="en-GB"/>
              </w:rPr>
            </w:pPr>
            <w:r w:rsidRPr="0082638B">
              <w:rPr>
                <w:b/>
                <w:bCs/>
                <w:sz w:val="28"/>
                <w:szCs w:val="28"/>
                <w:lang w:val="en-GB" w:eastAsia="en-GB"/>
              </w:rPr>
              <w:t>Language</w:t>
            </w:r>
          </w:p>
        </w:tc>
        <w:tc>
          <w:tcPr>
            <w:tcW w:w="1165" w:type="pct"/>
            <w:tcBorders>
              <w:top w:val="double" w:sz="6" w:space="0" w:color="1F497D"/>
            </w:tcBorders>
            <w:shd w:val="clear" w:color="auto" w:fill="E6E6E6"/>
            <w:hideMark/>
          </w:tcPr>
          <w:p w:rsidR="001C67F6" w:rsidRPr="0082638B" w:rsidRDefault="001C67F6" w:rsidP="00DF6D7B">
            <w:pPr>
              <w:jc w:val="center"/>
              <w:rPr>
                <w:b/>
                <w:bCs/>
                <w:sz w:val="28"/>
                <w:szCs w:val="28"/>
                <w:lang w:val="en-GB" w:eastAsia="en-GB"/>
              </w:rPr>
            </w:pPr>
            <w:r w:rsidRPr="0082638B">
              <w:rPr>
                <w:b/>
                <w:bCs/>
                <w:sz w:val="28"/>
                <w:szCs w:val="28"/>
                <w:lang w:val="en-GB" w:eastAsia="en-GB"/>
              </w:rPr>
              <w:t>Reading</w:t>
            </w:r>
          </w:p>
        </w:tc>
        <w:tc>
          <w:tcPr>
            <w:tcW w:w="1162" w:type="pct"/>
            <w:tcBorders>
              <w:top w:val="double" w:sz="6" w:space="0" w:color="1F497D"/>
            </w:tcBorders>
            <w:shd w:val="clear" w:color="auto" w:fill="E6E6E6"/>
            <w:hideMark/>
          </w:tcPr>
          <w:p w:rsidR="001C67F6" w:rsidRPr="0082638B" w:rsidRDefault="001C67F6" w:rsidP="00DF6D7B">
            <w:pPr>
              <w:jc w:val="center"/>
              <w:rPr>
                <w:b/>
                <w:bCs/>
                <w:sz w:val="28"/>
                <w:szCs w:val="28"/>
                <w:lang w:val="en-GB" w:eastAsia="en-GB"/>
              </w:rPr>
            </w:pPr>
            <w:r w:rsidRPr="0082638B">
              <w:rPr>
                <w:b/>
                <w:bCs/>
                <w:sz w:val="28"/>
                <w:szCs w:val="28"/>
                <w:lang w:val="en-GB" w:eastAsia="en-GB"/>
              </w:rPr>
              <w:t>Speaking</w:t>
            </w:r>
          </w:p>
        </w:tc>
        <w:tc>
          <w:tcPr>
            <w:tcW w:w="1161" w:type="pct"/>
            <w:tcBorders>
              <w:top w:val="double" w:sz="6" w:space="0" w:color="1F497D"/>
            </w:tcBorders>
            <w:shd w:val="clear" w:color="auto" w:fill="E6E6E6"/>
            <w:hideMark/>
          </w:tcPr>
          <w:p w:rsidR="001C67F6" w:rsidRPr="0082638B" w:rsidRDefault="001C67F6" w:rsidP="00DF6D7B">
            <w:pPr>
              <w:jc w:val="center"/>
              <w:rPr>
                <w:b/>
                <w:bCs/>
                <w:sz w:val="28"/>
                <w:szCs w:val="28"/>
                <w:lang w:val="en-GB" w:eastAsia="en-GB"/>
              </w:rPr>
            </w:pPr>
            <w:r w:rsidRPr="0082638B">
              <w:rPr>
                <w:b/>
                <w:bCs/>
                <w:sz w:val="28"/>
                <w:szCs w:val="28"/>
                <w:lang w:val="en-GB" w:eastAsia="en-GB"/>
              </w:rPr>
              <w:t>Writing</w:t>
            </w:r>
          </w:p>
        </w:tc>
      </w:tr>
      <w:tr w:rsidR="001C67F6" w:rsidRPr="0082638B" w:rsidTr="004C2A99">
        <w:trPr>
          <w:trHeight w:val="324"/>
          <w:jc w:val="center"/>
        </w:trPr>
        <w:tc>
          <w:tcPr>
            <w:tcW w:w="1512" w:type="pct"/>
            <w:vAlign w:val="center"/>
            <w:hideMark/>
          </w:tcPr>
          <w:p w:rsidR="001C67F6" w:rsidRPr="0082638B" w:rsidRDefault="001C67F6" w:rsidP="00DF6D7B">
            <w:pPr>
              <w:rPr>
                <w:sz w:val="28"/>
                <w:szCs w:val="28"/>
              </w:rPr>
            </w:pPr>
            <w:r w:rsidRPr="0082638B">
              <w:rPr>
                <w:sz w:val="28"/>
                <w:szCs w:val="28"/>
              </w:rPr>
              <w:t>English</w:t>
            </w:r>
          </w:p>
        </w:tc>
        <w:tc>
          <w:tcPr>
            <w:tcW w:w="1165" w:type="pct"/>
            <w:hideMark/>
          </w:tcPr>
          <w:p w:rsidR="001C67F6" w:rsidRPr="0082638B" w:rsidRDefault="00117517" w:rsidP="00117517">
            <w:pPr>
              <w:jc w:val="center"/>
              <w:rPr>
                <w:rFonts w:eastAsia="MS Mincho"/>
                <w:iCs/>
                <w:sz w:val="28"/>
                <w:szCs w:val="28"/>
              </w:rPr>
            </w:pPr>
            <w:r>
              <w:rPr>
                <w:sz w:val="28"/>
                <w:szCs w:val="28"/>
              </w:rPr>
              <w:t>1</w:t>
            </w:r>
          </w:p>
        </w:tc>
        <w:tc>
          <w:tcPr>
            <w:tcW w:w="1162" w:type="pct"/>
            <w:hideMark/>
          </w:tcPr>
          <w:p w:rsidR="001C67F6" w:rsidRPr="0082638B" w:rsidRDefault="004C2A99" w:rsidP="00DF6D7B">
            <w:pPr>
              <w:jc w:val="center"/>
              <w:rPr>
                <w:rFonts w:eastAsia="MS Mincho"/>
                <w:iCs/>
                <w:sz w:val="28"/>
                <w:szCs w:val="28"/>
              </w:rPr>
            </w:pPr>
            <w:r w:rsidRPr="0082638B">
              <w:rPr>
                <w:rFonts w:eastAsia="MS Mincho"/>
                <w:iCs/>
                <w:sz w:val="28"/>
                <w:szCs w:val="28"/>
              </w:rPr>
              <w:t>1</w:t>
            </w:r>
          </w:p>
        </w:tc>
        <w:tc>
          <w:tcPr>
            <w:tcW w:w="1161" w:type="pct"/>
            <w:hideMark/>
          </w:tcPr>
          <w:p w:rsidR="001C67F6" w:rsidRPr="0082638B" w:rsidRDefault="004C2A99" w:rsidP="00DF6D7B">
            <w:pPr>
              <w:jc w:val="center"/>
              <w:rPr>
                <w:rFonts w:eastAsia="MS Mincho"/>
                <w:iCs/>
                <w:sz w:val="28"/>
                <w:szCs w:val="28"/>
              </w:rPr>
            </w:pPr>
            <w:r w:rsidRPr="0082638B">
              <w:rPr>
                <w:sz w:val="28"/>
                <w:szCs w:val="28"/>
              </w:rPr>
              <w:t>1</w:t>
            </w:r>
          </w:p>
        </w:tc>
      </w:tr>
    </w:tbl>
    <w:p w:rsidR="001C67F6" w:rsidRPr="0082638B" w:rsidRDefault="001C67F6" w:rsidP="001C67F6">
      <w:pPr>
        <w:rPr>
          <w:b/>
          <w:sz w:val="28"/>
          <w:szCs w:val="28"/>
        </w:rPr>
      </w:pPr>
    </w:p>
    <w:p w:rsidR="001C67F6" w:rsidRPr="0082638B" w:rsidRDefault="001C67F6" w:rsidP="001C67F6">
      <w:pPr>
        <w:tabs>
          <w:tab w:val="right" w:pos="8640"/>
        </w:tabs>
        <w:rPr>
          <w:sz w:val="28"/>
          <w:szCs w:val="28"/>
        </w:rPr>
      </w:pPr>
      <w:r w:rsidRPr="0082638B">
        <w:rPr>
          <w:b/>
          <w:sz w:val="28"/>
          <w:szCs w:val="28"/>
        </w:rPr>
        <w:t xml:space="preserve">8. </w:t>
      </w:r>
      <w:r w:rsidRPr="0082638B">
        <w:rPr>
          <w:b/>
          <w:sz w:val="28"/>
          <w:szCs w:val="28"/>
          <w:u w:val="single"/>
        </w:rPr>
        <w:t>Membership of Professional Bodies:</w:t>
      </w:r>
      <w:r w:rsidRPr="0082638B">
        <w:rPr>
          <w:sz w:val="28"/>
          <w:szCs w:val="28"/>
        </w:rPr>
        <w:t xml:space="preserve"> </w:t>
      </w:r>
    </w:p>
    <w:p w:rsidR="00192DF1" w:rsidRPr="0082638B" w:rsidRDefault="00192DF1" w:rsidP="003C53DC">
      <w:pPr>
        <w:numPr>
          <w:ilvl w:val="0"/>
          <w:numId w:val="23"/>
        </w:numPr>
        <w:tabs>
          <w:tab w:val="clear" w:pos="1287"/>
          <w:tab w:val="num" w:pos="450"/>
          <w:tab w:val="right" w:pos="8640"/>
        </w:tabs>
        <w:spacing w:after="120" w:line="259" w:lineRule="auto"/>
        <w:ind w:hanging="1287"/>
        <w:jc w:val="both"/>
        <w:rPr>
          <w:sz w:val="28"/>
          <w:szCs w:val="28"/>
        </w:rPr>
      </w:pPr>
      <w:r w:rsidRPr="0082638B">
        <w:rPr>
          <w:sz w:val="28"/>
          <w:szCs w:val="28"/>
        </w:rPr>
        <w:t xml:space="preserve">Member of Uganda Newspaper Editors and Proprietors Association (UNEPA).  </w:t>
      </w:r>
    </w:p>
    <w:p w:rsidR="00192DF1" w:rsidRPr="0082638B" w:rsidRDefault="00192DF1" w:rsidP="003C53DC">
      <w:pPr>
        <w:numPr>
          <w:ilvl w:val="0"/>
          <w:numId w:val="23"/>
        </w:numPr>
        <w:tabs>
          <w:tab w:val="clear" w:pos="1287"/>
          <w:tab w:val="num" w:pos="450"/>
          <w:tab w:val="right" w:pos="8640"/>
        </w:tabs>
        <w:spacing w:after="120" w:line="259" w:lineRule="auto"/>
        <w:ind w:hanging="1287"/>
        <w:jc w:val="both"/>
        <w:rPr>
          <w:sz w:val="28"/>
          <w:szCs w:val="28"/>
        </w:rPr>
      </w:pPr>
      <w:r w:rsidRPr="0082638B">
        <w:rPr>
          <w:sz w:val="28"/>
          <w:szCs w:val="28"/>
        </w:rPr>
        <w:t xml:space="preserve">Member of the East African Media Association. </w:t>
      </w:r>
    </w:p>
    <w:p w:rsidR="00192DF1" w:rsidRPr="0082638B" w:rsidRDefault="00192DF1" w:rsidP="003C53DC">
      <w:pPr>
        <w:numPr>
          <w:ilvl w:val="0"/>
          <w:numId w:val="23"/>
        </w:numPr>
        <w:tabs>
          <w:tab w:val="clear" w:pos="1287"/>
          <w:tab w:val="num" w:pos="450"/>
          <w:tab w:val="right" w:pos="8640"/>
        </w:tabs>
        <w:spacing w:after="120" w:line="259" w:lineRule="auto"/>
        <w:ind w:hanging="1287"/>
        <w:jc w:val="both"/>
        <w:rPr>
          <w:sz w:val="28"/>
          <w:szCs w:val="28"/>
        </w:rPr>
      </w:pPr>
      <w:r w:rsidRPr="0082638B">
        <w:rPr>
          <w:sz w:val="28"/>
          <w:szCs w:val="28"/>
        </w:rPr>
        <w:t>Uganda National Chamber of Commerce and Industry.</w:t>
      </w:r>
    </w:p>
    <w:p w:rsidR="0046031B" w:rsidRDefault="00192DF1" w:rsidP="0046031B">
      <w:pPr>
        <w:numPr>
          <w:ilvl w:val="0"/>
          <w:numId w:val="23"/>
        </w:numPr>
        <w:tabs>
          <w:tab w:val="clear" w:pos="1287"/>
          <w:tab w:val="num" w:pos="450"/>
          <w:tab w:val="right" w:pos="8640"/>
        </w:tabs>
        <w:spacing w:after="120" w:line="259" w:lineRule="auto"/>
        <w:ind w:hanging="1287"/>
        <w:jc w:val="both"/>
        <w:rPr>
          <w:sz w:val="28"/>
          <w:szCs w:val="28"/>
        </w:rPr>
      </w:pPr>
      <w:r w:rsidRPr="0082638B">
        <w:rPr>
          <w:sz w:val="28"/>
          <w:szCs w:val="28"/>
        </w:rPr>
        <w:t>Africa Chamber of Commerce and Industry</w:t>
      </w:r>
      <w:r w:rsidR="00117517">
        <w:rPr>
          <w:sz w:val="28"/>
          <w:szCs w:val="28"/>
        </w:rPr>
        <w:t xml:space="preserve"> (EABW)</w:t>
      </w:r>
      <w:r w:rsidRPr="0082638B">
        <w:rPr>
          <w:sz w:val="28"/>
          <w:szCs w:val="28"/>
        </w:rPr>
        <w:t>.</w:t>
      </w:r>
    </w:p>
    <w:p w:rsidR="0046031B" w:rsidRDefault="0046031B" w:rsidP="0046031B">
      <w:pPr>
        <w:numPr>
          <w:ilvl w:val="0"/>
          <w:numId w:val="23"/>
        </w:numPr>
        <w:tabs>
          <w:tab w:val="clear" w:pos="1287"/>
          <w:tab w:val="num" w:pos="450"/>
          <w:tab w:val="right" w:pos="8640"/>
        </w:tabs>
        <w:spacing w:after="120" w:line="259" w:lineRule="auto"/>
        <w:ind w:hanging="1287"/>
        <w:jc w:val="both"/>
        <w:rPr>
          <w:sz w:val="28"/>
          <w:szCs w:val="28"/>
        </w:rPr>
      </w:pPr>
    </w:p>
    <w:p w:rsidR="0046031B" w:rsidRPr="0046031B" w:rsidRDefault="0046031B" w:rsidP="0046031B">
      <w:pPr>
        <w:pStyle w:val="ListParagraph"/>
        <w:numPr>
          <w:ilvl w:val="0"/>
          <w:numId w:val="35"/>
        </w:numPr>
        <w:tabs>
          <w:tab w:val="right" w:pos="8640"/>
        </w:tabs>
        <w:spacing w:after="120" w:line="259" w:lineRule="auto"/>
        <w:jc w:val="both"/>
        <w:rPr>
          <w:rFonts w:ascii="Times New Roman" w:hAnsi="Times New Roman"/>
          <w:szCs w:val="28"/>
          <w:u w:val="single"/>
        </w:rPr>
      </w:pPr>
      <w:r w:rsidRPr="0046031B">
        <w:rPr>
          <w:b/>
          <w:szCs w:val="28"/>
          <w:u w:val="single"/>
        </w:rPr>
        <w:t xml:space="preserve"> </w:t>
      </w:r>
      <w:r w:rsidRPr="0046031B">
        <w:rPr>
          <w:rFonts w:ascii="Times New Roman" w:hAnsi="Times New Roman"/>
          <w:b/>
          <w:szCs w:val="28"/>
          <w:u w:val="single"/>
        </w:rPr>
        <w:t>Board Membership</w:t>
      </w:r>
      <w:r>
        <w:rPr>
          <w:rFonts w:ascii="Times New Roman" w:hAnsi="Times New Roman"/>
          <w:b/>
          <w:szCs w:val="28"/>
          <w:u w:val="single"/>
        </w:rPr>
        <w:t>s</w:t>
      </w:r>
    </w:p>
    <w:p w:rsidR="0046031B" w:rsidRPr="0046031B" w:rsidRDefault="0046031B" w:rsidP="0046031B">
      <w:pPr>
        <w:pStyle w:val="ListParagraph"/>
        <w:numPr>
          <w:ilvl w:val="0"/>
          <w:numId w:val="36"/>
        </w:numPr>
        <w:tabs>
          <w:tab w:val="right" w:pos="8640"/>
        </w:tabs>
        <w:spacing w:after="120" w:line="259" w:lineRule="auto"/>
        <w:jc w:val="both"/>
        <w:rPr>
          <w:rFonts w:ascii="Times New Roman" w:hAnsi="Times New Roman"/>
          <w:szCs w:val="28"/>
        </w:rPr>
      </w:pPr>
      <w:r w:rsidRPr="0046031B">
        <w:rPr>
          <w:rFonts w:ascii="Times New Roman" w:hAnsi="Times New Roman"/>
          <w:szCs w:val="28"/>
        </w:rPr>
        <w:t>National Council of Sports. Chairman Business and Investment.</w:t>
      </w:r>
    </w:p>
    <w:p w:rsidR="0046031B" w:rsidRPr="0046031B" w:rsidRDefault="0046031B" w:rsidP="0046031B">
      <w:pPr>
        <w:pStyle w:val="ListParagraph"/>
        <w:numPr>
          <w:ilvl w:val="0"/>
          <w:numId w:val="36"/>
        </w:numPr>
        <w:tabs>
          <w:tab w:val="right" w:pos="8640"/>
        </w:tabs>
        <w:spacing w:after="120" w:line="259" w:lineRule="auto"/>
        <w:jc w:val="both"/>
        <w:rPr>
          <w:rFonts w:ascii="Times New Roman" w:hAnsi="Times New Roman"/>
          <w:szCs w:val="28"/>
        </w:rPr>
      </w:pPr>
      <w:r w:rsidRPr="0046031B">
        <w:rPr>
          <w:rFonts w:ascii="Times New Roman" w:hAnsi="Times New Roman"/>
          <w:szCs w:val="28"/>
        </w:rPr>
        <w:t>Nile Hotel International (susbsidiary of UDC).</w:t>
      </w:r>
    </w:p>
    <w:p w:rsidR="0046031B" w:rsidRDefault="0046031B" w:rsidP="0046031B">
      <w:pPr>
        <w:pStyle w:val="ListParagraph"/>
        <w:numPr>
          <w:ilvl w:val="0"/>
          <w:numId w:val="36"/>
        </w:numPr>
        <w:tabs>
          <w:tab w:val="right" w:pos="8640"/>
        </w:tabs>
        <w:spacing w:after="120" w:line="259" w:lineRule="auto"/>
        <w:jc w:val="both"/>
        <w:rPr>
          <w:rFonts w:ascii="Times New Roman" w:hAnsi="Times New Roman"/>
          <w:szCs w:val="28"/>
        </w:rPr>
      </w:pPr>
      <w:r>
        <w:rPr>
          <w:rFonts w:ascii="Times New Roman" w:hAnsi="Times New Roman"/>
          <w:szCs w:val="28"/>
        </w:rPr>
        <w:t xml:space="preserve">East African Tourism Platform (EATP). </w:t>
      </w:r>
    </w:p>
    <w:p w:rsidR="0046031B" w:rsidRPr="0046031B" w:rsidRDefault="0046031B" w:rsidP="0046031B">
      <w:pPr>
        <w:pStyle w:val="ListParagraph"/>
        <w:numPr>
          <w:ilvl w:val="0"/>
          <w:numId w:val="36"/>
        </w:numPr>
        <w:tabs>
          <w:tab w:val="right" w:pos="8640"/>
        </w:tabs>
        <w:spacing w:after="120" w:line="259" w:lineRule="auto"/>
        <w:jc w:val="both"/>
        <w:rPr>
          <w:rFonts w:ascii="Times New Roman" w:hAnsi="Times New Roman"/>
          <w:szCs w:val="28"/>
        </w:rPr>
      </w:pPr>
      <w:r>
        <w:rPr>
          <w:rFonts w:ascii="Times New Roman" w:hAnsi="Times New Roman"/>
          <w:szCs w:val="28"/>
        </w:rPr>
        <w:t xml:space="preserve">Advisor Uganda Tourism Assocition (UTA). </w:t>
      </w:r>
    </w:p>
    <w:p w:rsidR="0046031B" w:rsidRPr="0046031B" w:rsidRDefault="0046031B" w:rsidP="0046031B">
      <w:pPr>
        <w:tabs>
          <w:tab w:val="right" w:pos="8640"/>
        </w:tabs>
        <w:spacing w:after="120" w:line="259" w:lineRule="auto"/>
        <w:ind w:left="1287"/>
        <w:jc w:val="both"/>
        <w:rPr>
          <w:sz w:val="28"/>
          <w:szCs w:val="28"/>
        </w:rPr>
      </w:pPr>
    </w:p>
    <w:p w:rsidR="00776F3D" w:rsidRPr="0082638B" w:rsidRDefault="00776F3D" w:rsidP="00776F3D">
      <w:pPr>
        <w:tabs>
          <w:tab w:val="right" w:pos="8640"/>
        </w:tabs>
        <w:spacing w:after="120" w:line="259" w:lineRule="auto"/>
        <w:jc w:val="both"/>
        <w:rPr>
          <w:sz w:val="28"/>
          <w:szCs w:val="28"/>
        </w:rPr>
      </w:pPr>
    </w:p>
    <w:p w:rsidR="004C42D4" w:rsidRPr="0082638B" w:rsidRDefault="004C42D4" w:rsidP="004C42D4">
      <w:pPr>
        <w:autoSpaceDE w:val="0"/>
        <w:autoSpaceDN w:val="0"/>
        <w:adjustRightInd w:val="0"/>
        <w:spacing w:after="160" w:line="259" w:lineRule="auto"/>
        <w:contextualSpacing/>
        <w:jc w:val="both"/>
        <w:rPr>
          <w:sz w:val="28"/>
          <w:szCs w:val="28"/>
        </w:rPr>
      </w:pPr>
    </w:p>
    <w:p w:rsidR="00117517" w:rsidRDefault="001C67F6" w:rsidP="001C67F6">
      <w:pPr>
        <w:rPr>
          <w:b/>
          <w:sz w:val="28"/>
          <w:szCs w:val="28"/>
        </w:rPr>
      </w:pPr>
      <w:r w:rsidRPr="0082638B">
        <w:rPr>
          <w:b/>
          <w:sz w:val="28"/>
          <w:szCs w:val="28"/>
        </w:rPr>
        <w:t xml:space="preserve">10. </w:t>
      </w:r>
      <w:r w:rsidR="00117517">
        <w:rPr>
          <w:b/>
          <w:sz w:val="28"/>
          <w:szCs w:val="28"/>
          <w:u w:val="single"/>
        </w:rPr>
        <w:t>Last Position before PSFU</w:t>
      </w:r>
      <w:r w:rsidRPr="0082638B">
        <w:rPr>
          <w:b/>
          <w:sz w:val="28"/>
          <w:szCs w:val="28"/>
          <w:u w:val="single"/>
        </w:rPr>
        <w:t>:</w:t>
      </w:r>
      <w:r w:rsidRPr="0082638B">
        <w:rPr>
          <w:b/>
          <w:sz w:val="28"/>
          <w:szCs w:val="28"/>
        </w:rPr>
        <w:t xml:space="preserve">   Managing</w:t>
      </w:r>
      <w:r w:rsidRPr="0082638B">
        <w:rPr>
          <w:b/>
          <w:sz w:val="28"/>
          <w:szCs w:val="28"/>
          <w:u w:val="single"/>
        </w:rPr>
        <w:t xml:space="preserve"> </w:t>
      </w:r>
      <w:r w:rsidR="004C2A99" w:rsidRPr="0082638B">
        <w:rPr>
          <w:b/>
          <w:sz w:val="28"/>
          <w:szCs w:val="28"/>
        </w:rPr>
        <w:t xml:space="preserve">Partner, Primero Global Consult, </w:t>
      </w:r>
      <w:r w:rsidR="00117517">
        <w:rPr>
          <w:b/>
          <w:sz w:val="28"/>
          <w:szCs w:val="28"/>
        </w:rPr>
        <w:t xml:space="preserve">   </w:t>
      </w:r>
    </w:p>
    <w:p w:rsidR="001C67F6" w:rsidRPr="0082638B" w:rsidRDefault="00117517" w:rsidP="001C67F6">
      <w:pPr>
        <w:rPr>
          <w:b/>
          <w:sz w:val="28"/>
          <w:szCs w:val="28"/>
        </w:rPr>
      </w:pPr>
      <w:r>
        <w:rPr>
          <w:b/>
          <w:sz w:val="28"/>
          <w:szCs w:val="28"/>
        </w:rPr>
        <w:t xml:space="preserve">         </w:t>
      </w:r>
      <w:r w:rsidR="004C2A99" w:rsidRPr="0082638B">
        <w:rPr>
          <w:b/>
          <w:sz w:val="28"/>
          <w:szCs w:val="28"/>
        </w:rPr>
        <w:t>Uganda</w:t>
      </w:r>
    </w:p>
    <w:p w:rsidR="001C67F6" w:rsidRPr="0082638B" w:rsidRDefault="001C67F6" w:rsidP="001C67F6">
      <w:pPr>
        <w:rPr>
          <w:b/>
          <w:sz w:val="28"/>
          <w:szCs w:val="28"/>
        </w:rPr>
      </w:pPr>
      <w:r w:rsidRPr="0082638B">
        <w:rPr>
          <w:b/>
          <w:sz w:val="28"/>
          <w:szCs w:val="28"/>
        </w:rPr>
        <w:t xml:space="preserve">11. </w:t>
      </w:r>
      <w:r w:rsidRPr="0082638B">
        <w:rPr>
          <w:b/>
          <w:sz w:val="28"/>
          <w:szCs w:val="28"/>
          <w:u w:val="single"/>
        </w:rPr>
        <w:t>Years within the firm:</w:t>
      </w:r>
      <w:r w:rsidRPr="0082638B">
        <w:rPr>
          <w:b/>
          <w:sz w:val="28"/>
          <w:szCs w:val="28"/>
        </w:rPr>
        <w:t xml:space="preserve">      </w:t>
      </w:r>
      <w:r w:rsidR="004C2A99" w:rsidRPr="0082638B">
        <w:rPr>
          <w:b/>
          <w:sz w:val="28"/>
          <w:szCs w:val="28"/>
        </w:rPr>
        <w:t>2</w:t>
      </w:r>
      <w:r w:rsidRPr="0082638B">
        <w:rPr>
          <w:b/>
          <w:sz w:val="28"/>
          <w:szCs w:val="28"/>
        </w:rPr>
        <w:t xml:space="preserve"> years</w:t>
      </w:r>
    </w:p>
    <w:p w:rsidR="001C67F6" w:rsidRPr="0082638B" w:rsidRDefault="001C67F6" w:rsidP="001C67F6">
      <w:pPr>
        <w:rPr>
          <w:b/>
          <w:sz w:val="28"/>
          <w:szCs w:val="28"/>
        </w:rPr>
      </w:pPr>
      <w:r w:rsidRPr="0082638B">
        <w:rPr>
          <w:b/>
          <w:sz w:val="28"/>
          <w:szCs w:val="28"/>
        </w:rPr>
        <w:t xml:space="preserve">12. </w:t>
      </w:r>
      <w:r w:rsidRPr="0082638B">
        <w:rPr>
          <w:b/>
          <w:sz w:val="28"/>
          <w:szCs w:val="28"/>
          <w:u w:val="single"/>
        </w:rPr>
        <w:t>Key Qualifications</w:t>
      </w:r>
      <w:r w:rsidRPr="0082638B">
        <w:rPr>
          <w:b/>
          <w:sz w:val="28"/>
          <w:szCs w:val="28"/>
        </w:rPr>
        <w:t>:</w:t>
      </w:r>
    </w:p>
    <w:p w:rsidR="001C67F6" w:rsidRPr="0082638B" w:rsidRDefault="001C67F6" w:rsidP="003C53DC">
      <w:pPr>
        <w:widowControl w:val="0"/>
        <w:numPr>
          <w:ilvl w:val="0"/>
          <w:numId w:val="22"/>
        </w:numPr>
        <w:spacing w:after="160" w:line="259" w:lineRule="auto"/>
        <w:ind w:left="360"/>
        <w:jc w:val="both"/>
        <w:rPr>
          <w:sz w:val="28"/>
          <w:szCs w:val="28"/>
          <w:lang w:eastAsia="fr-BE"/>
        </w:rPr>
      </w:pPr>
      <w:r w:rsidRPr="0082638B">
        <w:rPr>
          <w:sz w:val="28"/>
          <w:szCs w:val="28"/>
          <w:lang w:eastAsia="fr-BE"/>
        </w:rPr>
        <w:t xml:space="preserve">International Project &amp; Strategic Management, Leading of international teams in the field of </w:t>
      </w:r>
      <w:r w:rsidR="00745F35" w:rsidRPr="0082638B">
        <w:rPr>
          <w:sz w:val="28"/>
          <w:szCs w:val="28"/>
          <w:lang w:eastAsia="fr-BE"/>
        </w:rPr>
        <w:t>Journalism and T</w:t>
      </w:r>
      <w:r w:rsidR="004C2A99" w:rsidRPr="0082638B">
        <w:rPr>
          <w:sz w:val="28"/>
          <w:szCs w:val="28"/>
          <w:lang w:eastAsia="fr-BE"/>
        </w:rPr>
        <w:t>ourism;</w:t>
      </w:r>
    </w:p>
    <w:p w:rsidR="001C67F6" w:rsidRPr="0082638B" w:rsidRDefault="001C67F6" w:rsidP="003C53DC">
      <w:pPr>
        <w:numPr>
          <w:ilvl w:val="0"/>
          <w:numId w:val="22"/>
        </w:numPr>
        <w:spacing w:after="160" w:line="259" w:lineRule="auto"/>
        <w:ind w:left="360"/>
        <w:jc w:val="both"/>
        <w:rPr>
          <w:sz w:val="28"/>
          <w:szCs w:val="28"/>
        </w:rPr>
      </w:pPr>
      <w:r w:rsidRPr="0082638B">
        <w:rPr>
          <w:sz w:val="28"/>
          <w:szCs w:val="28"/>
        </w:rPr>
        <w:t xml:space="preserve">Excellent Team Leader / Coordinator skills and able to communicate effectively on all inter-cultural and professional levels; </w:t>
      </w:r>
    </w:p>
    <w:p w:rsidR="001C67F6" w:rsidRPr="0082638B" w:rsidRDefault="001C67F6" w:rsidP="003C53DC">
      <w:pPr>
        <w:numPr>
          <w:ilvl w:val="0"/>
          <w:numId w:val="22"/>
        </w:numPr>
        <w:spacing w:after="160"/>
        <w:ind w:left="360"/>
        <w:jc w:val="both"/>
        <w:rPr>
          <w:sz w:val="28"/>
          <w:szCs w:val="28"/>
        </w:rPr>
      </w:pPr>
      <w:r w:rsidRPr="0082638B">
        <w:rPr>
          <w:sz w:val="28"/>
          <w:szCs w:val="28"/>
        </w:rPr>
        <w:t>Moderation of workshops on international level; groups of 5 - &gt; 20</w:t>
      </w:r>
    </w:p>
    <w:p w:rsidR="001C67F6" w:rsidRPr="0082638B" w:rsidRDefault="001C67F6" w:rsidP="003C53DC">
      <w:pPr>
        <w:numPr>
          <w:ilvl w:val="0"/>
          <w:numId w:val="22"/>
        </w:numPr>
        <w:spacing w:after="160"/>
        <w:ind w:left="360"/>
        <w:jc w:val="both"/>
        <w:rPr>
          <w:sz w:val="28"/>
          <w:szCs w:val="28"/>
        </w:rPr>
      </w:pPr>
      <w:r w:rsidRPr="0082638B">
        <w:rPr>
          <w:sz w:val="28"/>
          <w:szCs w:val="28"/>
        </w:rPr>
        <w:t xml:space="preserve">Excellent presentation skills, 10 - &gt; 250; </w:t>
      </w:r>
    </w:p>
    <w:p w:rsidR="004C2A99" w:rsidRPr="0082638B" w:rsidRDefault="001C67F6" w:rsidP="003C53DC">
      <w:pPr>
        <w:widowControl w:val="0"/>
        <w:numPr>
          <w:ilvl w:val="0"/>
          <w:numId w:val="22"/>
        </w:numPr>
        <w:spacing w:after="160"/>
        <w:ind w:left="360"/>
        <w:rPr>
          <w:sz w:val="28"/>
          <w:szCs w:val="28"/>
          <w:lang w:val="en-GB" w:eastAsia="fr-BE"/>
        </w:rPr>
      </w:pPr>
      <w:r w:rsidRPr="0082638B">
        <w:rPr>
          <w:sz w:val="28"/>
          <w:szCs w:val="28"/>
          <w:lang w:val="en-GB" w:eastAsia="fr-BE"/>
        </w:rPr>
        <w:t>Trainer / Coach</w:t>
      </w:r>
      <w:r w:rsidR="00745F35" w:rsidRPr="0082638B">
        <w:rPr>
          <w:sz w:val="28"/>
          <w:szCs w:val="28"/>
          <w:lang w:val="en-GB" w:eastAsia="fr-BE"/>
        </w:rPr>
        <w:t>.</w:t>
      </w:r>
    </w:p>
    <w:p w:rsidR="004C2A99" w:rsidRPr="0082638B" w:rsidRDefault="004C2A99" w:rsidP="003C53DC">
      <w:pPr>
        <w:widowControl w:val="0"/>
        <w:numPr>
          <w:ilvl w:val="0"/>
          <w:numId w:val="22"/>
        </w:numPr>
        <w:spacing w:after="160"/>
        <w:ind w:left="360"/>
        <w:rPr>
          <w:sz w:val="28"/>
          <w:szCs w:val="28"/>
          <w:lang w:val="en-GB" w:eastAsia="fr-BE"/>
        </w:rPr>
      </w:pPr>
      <w:r w:rsidRPr="0082638B">
        <w:rPr>
          <w:sz w:val="28"/>
          <w:szCs w:val="28"/>
        </w:rPr>
        <w:t>Undertaking recruitment of a</w:t>
      </w:r>
      <w:r w:rsidR="00745F35" w:rsidRPr="0082638B">
        <w:rPr>
          <w:sz w:val="28"/>
          <w:szCs w:val="28"/>
        </w:rPr>
        <w:t>n</w:t>
      </w:r>
      <w:r w:rsidRPr="0082638B">
        <w:rPr>
          <w:sz w:val="28"/>
          <w:szCs w:val="28"/>
        </w:rPr>
        <w:t>d training tourism and hospitality staff ;</w:t>
      </w:r>
    </w:p>
    <w:p w:rsidR="004C2A99" w:rsidRPr="0082638B" w:rsidRDefault="004C2A99" w:rsidP="003C53DC">
      <w:pPr>
        <w:widowControl w:val="0"/>
        <w:numPr>
          <w:ilvl w:val="0"/>
          <w:numId w:val="22"/>
        </w:numPr>
        <w:spacing w:after="160"/>
        <w:ind w:left="360"/>
        <w:rPr>
          <w:sz w:val="28"/>
          <w:szCs w:val="28"/>
          <w:lang w:val="en-GB" w:eastAsia="fr-BE"/>
        </w:rPr>
      </w:pPr>
      <w:r w:rsidRPr="0082638B">
        <w:rPr>
          <w:sz w:val="28"/>
          <w:szCs w:val="28"/>
        </w:rPr>
        <w:t xml:space="preserve">Conducting appraisals of tourism and hospitality staff </w:t>
      </w:r>
    </w:p>
    <w:p w:rsidR="004C2A99" w:rsidRPr="0082638B" w:rsidRDefault="00117517" w:rsidP="003C53DC">
      <w:pPr>
        <w:widowControl w:val="0"/>
        <w:numPr>
          <w:ilvl w:val="0"/>
          <w:numId w:val="22"/>
        </w:numPr>
        <w:spacing w:after="160"/>
        <w:ind w:left="360"/>
        <w:rPr>
          <w:sz w:val="28"/>
          <w:szCs w:val="28"/>
          <w:lang w:val="en-GB" w:eastAsia="fr-BE"/>
        </w:rPr>
      </w:pPr>
      <w:r>
        <w:rPr>
          <w:sz w:val="28"/>
          <w:szCs w:val="28"/>
        </w:rPr>
        <w:t>Launching o</w:t>
      </w:r>
      <w:r w:rsidR="004C2A99" w:rsidRPr="0082638B">
        <w:rPr>
          <w:sz w:val="28"/>
          <w:szCs w:val="28"/>
        </w:rPr>
        <w:t>f  tourism and hospitality products;</w:t>
      </w:r>
    </w:p>
    <w:p w:rsidR="001C67F6" w:rsidRPr="0082638B" w:rsidRDefault="001C67F6" w:rsidP="003C53DC">
      <w:pPr>
        <w:widowControl w:val="0"/>
        <w:numPr>
          <w:ilvl w:val="0"/>
          <w:numId w:val="22"/>
        </w:numPr>
        <w:spacing w:after="160"/>
        <w:ind w:left="360"/>
        <w:jc w:val="both"/>
        <w:rPr>
          <w:sz w:val="28"/>
          <w:szCs w:val="28"/>
          <w:lang w:val="en-GB" w:eastAsia="fr-BE"/>
        </w:rPr>
      </w:pPr>
      <w:r w:rsidRPr="0082638B">
        <w:rPr>
          <w:sz w:val="28"/>
          <w:szCs w:val="28"/>
          <w:lang w:val="en-GB" w:eastAsia="fr-BE"/>
        </w:rPr>
        <w:t xml:space="preserve">Extensive working experience in: </w:t>
      </w:r>
    </w:p>
    <w:p w:rsidR="001C67F6" w:rsidRPr="0082638B" w:rsidRDefault="001C67F6" w:rsidP="003C53DC">
      <w:pPr>
        <w:widowControl w:val="0"/>
        <w:numPr>
          <w:ilvl w:val="0"/>
          <w:numId w:val="25"/>
        </w:numPr>
        <w:spacing w:after="160"/>
        <w:rPr>
          <w:sz w:val="28"/>
          <w:szCs w:val="28"/>
          <w:lang w:eastAsia="fr-BE"/>
        </w:rPr>
      </w:pPr>
      <w:r w:rsidRPr="0082638B">
        <w:rPr>
          <w:sz w:val="28"/>
          <w:szCs w:val="28"/>
          <w:lang w:eastAsia="fr-BE"/>
        </w:rPr>
        <w:t>Sectoral surveys, with a focus on international partnerships and trade development;</w:t>
      </w:r>
    </w:p>
    <w:p w:rsidR="001C67F6" w:rsidRPr="0082638B" w:rsidRDefault="001C67F6" w:rsidP="003C53DC">
      <w:pPr>
        <w:widowControl w:val="0"/>
        <w:numPr>
          <w:ilvl w:val="0"/>
          <w:numId w:val="25"/>
        </w:numPr>
        <w:spacing w:after="160"/>
        <w:rPr>
          <w:sz w:val="28"/>
          <w:szCs w:val="28"/>
          <w:lang w:eastAsia="fr-BE"/>
        </w:rPr>
      </w:pPr>
      <w:r w:rsidRPr="0082638B">
        <w:rPr>
          <w:sz w:val="28"/>
          <w:szCs w:val="28"/>
          <w:lang w:eastAsia="fr-BE"/>
        </w:rPr>
        <w:t>Institutional framework and Regulatory environment &amp; support to the private sector development;</w:t>
      </w:r>
    </w:p>
    <w:p w:rsidR="001C67F6" w:rsidRPr="0082638B" w:rsidRDefault="001C67F6" w:rsidP="003C53DC">
      <w:pPr>
        <w:widowControl w:val="0"/>
        <w:numPr>
          <w:ilvl w:val="0"/>
          <w:numId w:val="25"/>
        </w:numPr>
        <w:spacing w:after="160"/>
        <w:rPr>
          <w:sz w:val="28"/>
          <w:szCs w:val="28"/>
          <w:lang w:eastAsia="fr-BE"/>
        </w:rPr>
      </w:pPr>
      <w:r w:rsidRPr="0082638B">
        <w:rPr>
          <w:sz w:val="28"/>
          <w:szCs w:val="28"/>
          <w:lang w:eastAsia="fr-BE"/>
        </w:rPr>
        <w:t>Value chain analysis</w:t>
      </w:r>
    </w:p>
    <w:p w:rsidR="001C67F6" w:rsidRPr="0082638B" w:rsidRDefault="001C67F6" w:rsidP="003C53DC">
      <w:pPr>
        <w:widowControl w:val="0"/>
        <w:numPr>
          <w:ilvl w:val="0"/>
          <w:numId w:val="25"/>
        </w:numPr>
        <w:spacing w:after="160"/>
        <w:rPr>
          <w:sz w:val="28"/>
          <w:szCs w:val="28"/>
          <w:lang w:eastAsia="fr-BE"/>
        </w:rPr>
      </w:pPr>
      <w:r w:rsidRPr="0082638B">
        <w:rPr>
          <w:sz w:val="28"/>
          <w:szCs w:val="28"/>
          <w:lang w:eastAsia="fr-BE"/>
        </w:rPr>
        <w:t>Project diagnosis, Feasibility studies, Strategic Plans and Business Plans;</w:t>
      </w:r>
    </w:p>
    <w:p w:rsidR="001C67F6" w:rsidRPr="0082638B" w:rsidRDefault="001C67F6" w:rsidP="003C53DC">
      <w:pPr>
        <w:widowControl w:val="0"/>
        <w:numPr>
          <w:ilvl w:val="0"/>
          <w:numId w:val="25"/>
        </w:numPr>
        <w:spacing w:after="160"/>
        <w:rPr>
          <w:sz w:val="28"/>
          <w:szCs w:val="28"/>
          <w:lang w:eastAsia="fr-BE"/>
        </w:rPr>
      </w:pPr>
      <w:r w:rsidRPr="0082638B">
        <w:rPr>
          <w:sz w:val="28"/>
          <w:szCs w:val="28"/>
          <w:lang w:eastAsia="fr-BE"/>
        </w:rPr>
        <w:t xml:space="preserve"> Capacity Building;</w:t>
      </w:r>
    </w:p>
    <w:p w:rsidR="001C67F6" w:rsidRPr="0082638B" w:rsidRDefault="001C67F6" w:rsidP="003C53DC">
      <w:pPr>
        <w:widowControl w:val="0"/>
        <w:numPr>
          <w:ilvl w:val="0"/>
          <w:numId w:val="22"/>
        </w:numPr>
        <w:spacing w:after="160"/>
        <w:ind w:left="360"/>
        <w:jc w:val="both"/>
        <w:rPr>
          <w:sz w:val="28"/>
          <w:szCs w:val="28"/>
          <w:lang w:eastAsia="fr-BE"/>
        </w:rPr>
      </w:pPr>
      <w:r w:rsidRPr="0082638B">
        <w:rPr>
          <w:sz w:val="28"/>
          <w:szCs w:val="28"/>
          <w:lang w:eastAsia="fr-BE"/>
        </w:rPr>
        <w:t>Project promotional activities and events;</w:t>
      </w:r>
    </w:p>
    <w:p w:rsidR="001C67F6" w:rsidRPr="0082638B" w:rsidRDefault="001C67F6" w:rsidP="003C53DC">
      <w:pPr>
        <w:widowControl w:val="0"/>
        <w:numPr>
          <w:ilvl w:val="0"/>
          <w:numId w:val="22"/>
        </w:numPr>
        <w:spacing w:after="160"/>
        <w:ind w:left="360"/>
        <w:jc w:val="both"/>
        <w:rPr>
          <w:sz w:val="28"/>
          <w:szCs w:val="28"/>
          <w:lang w:eastAsia="fr-BE"/>
        </w:rPr>
      </w:pPr>
      <w:r w:rsidRPr="0082638B">
        <w:rPr>
          <w:sz w:val="28"/>
          <w:szCs w:val="28"/>
          <w:lang w:eastAsia="fr-BE"/>
        </w:rPr>
        <w:t>Expertise in international collaboration: identification of partners, evaluations of international strategies and programmes, identification and evaluation of projects, organization of partnership workshops and matchmaking events, preparation of negotiations, promotion of foreign investments, etc.;</w:t>
      </w:r>
    </w:p>
    <w:p w:rsidR="001C67F6" w:rsidRPr="0082638B" w:rsidRDefault="001C67F6" w:rsidP="003C53DC">
      <w:pPr>
        <w:widowControl w:val="0"/>
        <w:numPr>
          <w:ilvl w:val="0"/>
          <w:numId w:val="22"/>
        </w:numPr>
        <w:spacing w:after="160"/>
        <w:ind w:left="360"/>
        <w:jc w:val="both"/>
        <w:rPr>
          <w:sz w:val="28"/>
          <w:szCs w:val="28"/>
          <w:lang w:eastAsia="fr-BE"/>
        </w:rPr>
      </w:pPr>
      <w:r w:rsidRPr="0082638B">
        <w:rPr>
          <w:sz w:val="28"/>
          <w:szCs w:val="28"/>
          <w:lang w:eastAsia="fr-BE"/>
        </w:rPr>
        <w:t>High level contacts in private and public sect</w:t>
      </w:r>
      <w:r w:rsidR="004C2A99" w:rsidRPr="0082638B">
        <w:rPr>
          <w:sz w:val="28"/>
          <w:szCs w:val="28"/>
          <w:lang w:eastAsia="fr-BE"/>
        </w:rPr>
        <w:t>ors across the globe</w:t>
      </w:r>
      <w:r w:rsidR="00745F35" w:rsidRPr="0082638B">
        <w:rPr>
          <w:sz w:val="28"/>
          <w:szCs w:val="28"/>
          <w:lang w:eastAsia="fr-BE"/>
        </w:rPr>
        <w:t>.</w:t>
      </w:r>
    </w:p>
    <w:p w:rsidR="004C2A99" w:rsidRPr="0082638B" w:rsidRDefault="001C67F6" w:rsidP="003C53DC">
      <w:pPr>
        <w:widowControl w:val="0"/>
        <w:numPr>
          <w:ilvl w:val="0"/>
          <w:numId w:val="22"/>
        </w:numPr>
        <w:spacing w:after="160"/>
        <w:ind w:left="360"/>
        <w:rPr>
          <w:sz w:val="28"/>
          <w:szCs w:val="28"/>
          <w:lang w:eastAsia="fr-BE"/>
        </w:rPr>
      </w:pPr>
      <w:r w:rsidRPr="0082638B">
        <w:rPr>
          <w:sz w:val="28"/>
          <w:szCs w:val="28"/>
          <w:lang w:eastAsia="fr-BE"/>
        </w:rPr>
        <w:t>Experience in drafting concept notes, proposals and ToRs</w:t>
      </w:r>
      <w:r w:rsidR="00745F35" w:rsidRPr="0082638B">
        <w:rPr>
          <w:sz w:val="28"/>
          <w:szCs w:val="28"/>
          <w:lang w:eastAsia="fr-BE"/>
        </w:rPr>
        <w:t>.</w:t>
      </w:r>
      <w:r w:rsidRPr="0082638B">
        <w:rPr>
          <w:sz w:val="28"/>
          <w:szCs w:val="28"/>
          <w:lang w:eastAsia="fr-BE"/>
        </w:rPr>
        <w:t xml:space="preserve"> </w:t>
      </w:r>
    </w:p>
    <w:p w:rsidR="001C67F6" w:rsidRPr="0082638B" w:rsidRDefault="001C67F6" w:rsidP="003C53DC">
      <w:pPr>
        <w:widowControl w:val="0"/>
        <w:numPr>
          <w:ilvl w:val="0"/>
          <w:numId w:val="22"/>
        </w:numPr>
        <w:spacing w:after="160"/>
        <w:ind w:left="360"/>
        <w:rPr>
          <w:sz w:val="28"/>
          <w:szCs w:val="28"/>
          <w:lang w:eastAsia="fr-BE"/>
        </w:rPr>
      </w:pPr>
      <w:r w:rsidRPr="0082638B">
        <w:rPr>
          <w:sz w:val="28"/>
          <w:szCs w:val="28"/>
          <w:lang w:eastAsia="fr-BE"/>
        </w:rPr>
        <w:t>Extensive Project Administration experience for major Multi-Lateral Funding Agencies;</w:t>
      </w:r>
    </w:p>
    <w:p w:rsidR="001C67F6" w:rsidRPr="0082638B" w:rsidRDefault="001C67F6" w:rsidP="003C53DC">
      <w:pPr>
        <w:widowControl w:val="0"/>
        <w:numPr>
          <w:ilvl w:val="0"/>
          <w:numId w:val="22"/>
        </w:numPr>
        <w:spacing w:after="160"/>
        <w:ind w:left="360"/>
        <w:rPr>
          <w:sz w:val="28"/>
          <w:szCs w:val="28"/>
          <w:lang w:val="en-GB" w:eastAsia="fr-BE"/>
        </w:rPr>
      </w:pPr>
      <w:r w:rsidRPr="0082638B">
        <w:rPr>
          <w:sz w:val="28"/>
          <w:szCs w:val="28"/>
          <w:lang w:val="en-GB" w:eastAsia="fr-BE"/>
        </w:rPr>
        <w:t>Extensive understanding of Organizational Development</w:t>
      </w:r>
      <w:r w:rsidR="00745F35" w:rsidRPr="0082638B">
        <w:rPr>
          <w:sz w:val="28"/>
          <w:szCs w:val="28"/>
          <w:lang w:val="en-GB" w:eastAsia="fr-BE"/>
        </w:rPr>
        <w:t>;</w:t>
      </w:r>
    </w:p>
    <w:p w:rsidR="001C67F6" w:rsidRPr="0082638B" w:rsidRDefault="001C67F6" w:rsidP="003C53DC">
      <w:pPr>
        <w:widowControl w:val="0"/>
        <w:numPr>
          <w:ilvl w:val="0"/>
          <w:numId w:val="22"/>
        </w:numPr>
        <w:spacing w:after="160"/>
        <w:ind w:left="360"/>
        <w:rPr>
          <w:sz w:val="28"/>
          <w:szCs w:val="28"/>
          <w:lang w:eastAsia="fr-BE"/>
        </w:rPr>
      </w:pPr>
      <w:r w:rsidRPr="0082638B">
        <w:rPr>
          <w:sz w:val="28"/>
          <w:szCs w:val="28"/>
          <w:lang w:eastAsia="fr-BE"/>
        </w:rPr>
        <w:t>Professional Product Development and Marketer;</w:t>
      </w:r>
    </w:p>
    <w:p w:rsidR="00117517" w:rsidRPr="00117517" w:rsidRDefault="001C67F6" w:rsidP="00430135">
      <w:pPr>
        <w:widowControl w:val="0"/>
        <w:numPr>
          <w:ilvl w:val="0"/>
          <w:numId w:val="22"/>
        </w:numPr>
        <w:spacing w:after="160"/>
        <w:ind w:left="360"/>
        <w:rPr>
          <w:b/>
          <w:sz w:val="28"/>
          <w:szCs w:val="28"/>
          <w:lang w:val="en-GB"/>
        </w:rPr>
      </w:pPr>
      <w:r w:rsidRPr="00117517">
        <w:rPr>
          <w:sz w:val="28"/>
          <w:szCs w:val="28"/>
          <w:lang w:eastAsia="fr-BE"/>
        </w:rPr>
        <w:t>Vast and elaborate experience in Sub-Saharan Africa;</w:t>
      </w:r>
    </w:p>
    <w:p w:rsidR="00117517" w:rsidRDefault="00117517" w:rsidP="001C67F6">
      <w:pPr>
        <w:rPr>
          <w:b/>
          <w:sz w:val="28"/>
          <w:szCs w:val="28"/>
          <w:lang w:val="en-GB"/>
        </w:rPr>
      </w:pPr>
    </w:p>
    <w:p w:rsidR="00117517" w:rsidRPr="0082638B" w:rsidRDefault="00117517" w:rsidP="001C67F6">
      <w:pPr>
        <w:rPr>
          <w:b/>
          <w:sz w:val="28"/>
          <w:szCs w:val="28"/>
          <w:lang w:val="en-GB"/>
        </w:rPr>
      </w:pPr>
    </w:p>
    <w:p w:rsidR="001C67F6" w:rsidRPr="0082638B" w:rsidRDefault="001C67F6" w:rsidP="001C67F6">
      <w:pPr>
        <w:ind w:left="180"/>
        <w:rPr>
          <w:b/>
          <w:sz w:val="28"/>
          <w:szCs w:val="28"/>
          <w:u w:val="single"/>
        </w:rPr>
      </w:pPr>
      <w:r w:rsidRPr="0082638B">
        <w:rPr>
          <w:b/>
          <w:sz w:val="28"/>
          <w:szCs w:val="28"/>
        </w:rPr>
        <w:t xml:space="preserve">14. </w:t>
      </w:r>
      <w:r w:rsidRPr="0082638B">
        <w:rPr>
          <w:b/>
          <w:sz w:val="28"/>
          <w:szCs w:val="28"/>
          <w:u w:val="single"/>
        </w:rPr>
        <w:t>Professional experience record:</w:t>
      </w:r>
    </w:p>
    <w:p w:rsidR="004C42D4" w:rsidRPr="0082638B" w:rsidRDefault="004C42D4" w:rsidP="001C67F6">
      <w:pPr>
        <w:ind w:left="180"/>
        <w:rPr>
          <w:b/>
          <w:sz w:val="28"/>
          <w:szCs w:val="28"/>
          <w:u w:val="single"/>
        </w:rPr>
      </w:pPr>
    </w:p>
    <w:tbl>
      <w:tblPr>
        <w:tblW w:w="9360" w:type="dxa"/>
        <w:tblInd w:w="108" w:type="dxa"/>
        <w:tblBorders>
          <w:top w:val="double" w:sz="6" w:space="0" w:color="1F497D"/>
          <w:left w:val="double" w:sz="6" w:space="0" w:color="1F497D"/>
          <w:bottom w:val="double" w:sz="6" w:space="0" w:color="1F497D"/>
          <w:right w:val="double" w:sz="6" w:space="0" w:color="1F497D"/>
          <w:insideH w:val="single" w:sz="6" w:space="0" w:color="1F497D"/>
          <w:insideV w:val="single" w:sz="6" w:space="0" w:color="1F497D"/>
        </w:tblBorders>
        <w:tblLook w:val="01E0" w:firstRow="1" w:lastRow="1" w:firstColumn="1" w:lastColumn="1" w:noHBand="0" w:noVBand="0"/>
      </w:tblPr>
      <w:tblGrid>
        <w:gridCol w:w="1367"/>
        <w:gridCol w:w="1274"/>
        <w:gridCol w:w="1937"/>
        <w:gridCol w:w="193"/>
        <w:gridCol w:w="1990"/>
        <w:gridCol w:w="2870"/>
      </w:tblGrid>
      <w:tr w:rsidR="00582625" w:rsidRPr="0082638B" w:rsidTr="00745F35">
        <w:tc>
          <w:tcPr>
            <w:tcW w:w="1287" w:type="dxa"/>
            <w:tcBorders>
              <w:top w:val="double" w:sz="6" w:space="0" w:color="1F497D"/>
              <w:left w:val="double" w:sz="6" w:space="0" w:color="1F497D"/>
              <w:bottom w:val="single" w:sz="6" w:space="0" w:color="1F497D"/>
              <w:right w:val="single" w:sz="6" w:space="0" w:color="1F497D"/>
            </w:tcBorders>
            <w:shd w:val="clear" w:color="auto" w:fill="F2F2F2" w:themeFill="background1" w:themeFillShade="F2"/>
            <w:vAlign w:val="center"/>
            <w:hideMark/>
          </w:tcPr>
          <w:p w:rsidR="00582625" w:rsidRPr="0082638B" w:rsidRDefault="00582625" w:rsidP="000903A9">
            <w:pPr>
              <w:numPr>
                <w:ilvl w:val="12"/>
                <w:numId w:val="0"/>
              </w:numPr>
              <w:rPr>
                <w:b/>
                <w:sz w:val="28"/>
                <w:szCs w:val="28"/>
              </w:rPr>
            </w:pPr>
            <w:r w:rsidRPr="0082638B">
              <w:rPr>
                <w:b/>
                <w:sz w:val="28"/>
                <w:szCs w:val="28"/>
              </w:rPr>
              <w:t>Date from</w:t>
            </w:r>
          </w:p>
          <w:p w:rsidR="00582625" w:rsidRPr="0082638B" w:rsidRDefault="00582625" w:rsidP="00582625">
            <w:pPr>
              <w:numPr>
                <w:ilvl w:val="12"/>
                <w:numId w:val="0"/>
              </w:numPr>
              <w:rPr>
                <w:b/>
                <w:sz w:val="28"/>
                <w:szCs w:val="28"/>
              </w:rPr>
            </w:pPr>
            <w:r w:rsidRPr="0082638B">
              <w:rPr>
                <w:b/>
                <w:sz w:val="28"/>
                <w:szCs w:val="28"/>
              </w:rPr>
              <w:t>Date to</w:t>
            </w:r>
          </w:p>
        </w:tc>
        <w:tc>
          <w:tcPr>
            <w:tcW w:w="1163" w:type="dxa"/>
            <w:tcBorders>
              <w:top w:val="double" w:sz="6" w:space="0" w:color="1F497D"/>
              <w:left w:val="single" w:sz="6" w:space="0" w:color="1F497D"/>
              <w:bottom w:val="single" w:sz="6" w:space="0" w:color="1F497D"/>
              <w:right w:val="single" w:sz="6" w:space="0" w:color="1F497D"/>
            </w:tcBorders>
            <w:shd w:val="clear" w:color="auto" w:fill="F2F2F2" w:themeFill="background1" w:themeFillShade="F2"/>
            <w:vAlign w:val="center"/>
            <w:hideMark/>
          </w:tcPr>
          <w:p w:rsidR="00582625" w:rsidRPr="0082638B" w:rsidRDefault="00582625" w:rsidP="000903A9">
            <w:pPr>
              <w:jc w:val="center"/>
              <w:rPr>
                <w:b/>
                <w:sz w:val="28"/>
                <w:szCs w:val="28"/>
              </w:rPr>
            </w:pPr>
            <w:r w:rsidRPr="0082638B">
              <w:rPr>
                <w:b/>
                <w:sz w:val="28"/>
                <w:szCs w:val="28"/>
              </w:rPr>
              <w:t>Location</w:t>
            </w:r>
          </w:p>
        </w:tc>
        <w:tc>
          <w:tcPr>
            <w:tcW w:w="1791" w:type="dxa"/>
            <w:gridSpan w:val="2"/>
            <w:tcBorders>
              <w:top w:val="double" w:sz="6" w:space="0" w:color="1F497D"/>
              <w:left w:val="single" w:sz="6" w:space="0" w:color="1F497D"/>
              <w:bottom w:val="single" w:sz="6" w:space="0" w:color="1F497D"/>
              <w:right w:val="single" w:sz="6" w:space="0" w:color="1F497D"/>
            </w:tcBorders>
            <w:shd w:val="clear" w:color="auto" w:fill="F2F2F2" w:themeFill="background1" w:themeFillShade="F2"/>
            <w:vAlign w:val="center"/>
            <w:hideMark/>
          </w:tcPr>
          <w:p w:rsidR="00582625" w:rsidRPr="0082638B" w:rsidRDefault="00582625" w:rsidP="000903A9">
            <w:pPr>
              <w:jc w:val="center"/>
              <w:rPr>
                <w:b/>
                <w:sz w:val="28"/>
                <w:szCs w:val="28"/>
              </w:rPr>
            </w:pPr>
            <w:r w:rsidRPr="0082638B">
              <w:rPr>
                <w:b/>
                <w:sz w:val="28"/>
                <w:szCs w:val="28"/>
              </w:rPr>
              <w:t>Company</w:t>
            </w:r>
          </w:p>
        </w:tc>
        <w:tc>
          <w:tcPr>
            <w:tcW w:w="1755" w:type="dxa"/>
            <w:tcBorders>
              <w:top w:val="double" w:sz="6" w:space="0" w:color="1F497D"/>
              <w:left w:val="single" w:sz="6" w:space="0" w:color="1F497D"/>
              <w:bottom w:val="single" w:sz="6" w:space="0" w:color="1F497D"/>
              <w:right w:val="single" w:sz="6" w:space="0" w:color="1F497D"/>
            </w:tcBorders>
            <w:shd w:val="clear" w:color="auto" w:fill="F2F2F2" w:themeFill="background1" w:themeFillShade="F2"/>
            <w:vAlign w:val="center"/>
            <w:hideMark/>
          </w:tcPr>
          <w:p w:rsidR="00582625" w:rsidRPr="0082638B" w:rsidRDefault="00582625" w:rsidP="000903A9">
            <w:pPr>
              <w:numPr>
                <w:ilvl w:val="12"/>
                <w:numId w:val="0"/>
              </w:numPr>
              <w:jc w:val="center"/>
              <w:rPr>
                <w:b/>
                <w:sz w:val="28"/>
                <w:szCs w:val="28"/>
              </w:rPr>
            </w:pPr>
            <w:r w:rsidRPr="0082638B">
              <w:rPr>
                <w:b/>
                <w:sz w:val="28"/>
                <w:szCs w:val="28"/>
              </w:rPr>
              <w:t>Position</w:t>
            </w:r>
          </w:p>
        </w:tc>
        <w:tc>
          <w:tcPr>
            <w:tcW w:w="3364" w:type="dxa"/>
            <w:tcBorders>
              <w:top w:val="double" w:sz="6" w:space="0" w:color="1F497D"/>
              <w:left w:val="single" w:sz="6" w:space="0" w:color="1F497D"/>
              <w:bottom w:val="single" w:sz="6" w:space="0" w:color="1F497D"/>
              <w:right w:val="double" w:sz="6" w:space="0" w:color="1F497D"/>
            </w:tcBorders>
            <w:shd w:val="clear" w:color="auto" w:fill="F2F2F2" w:themeFill="background1" w:themeFillShade="F2"/>
            <w:vAlign w:val="center"/>
            <w:hideMark/>
          </w:tcPr>
          <w:p w:rsidR="00582625" w:rsidRPr="0082638B" w:rsidRDefault="00582625" w:rsidP="000903A9">
            <w:pPr>
              <w:jc w:val="center"/>
              <w:rPr>
                <w:b/>
                <w:sz w:val="28"/>
                <w:szCs w:val="28"/>
              </w:rPr>
            </w:pPr>
            <w:r w:rsidRPr="0082638B">
              <w:rPr>
                <w:b/>
                <w:sz w:val="28"/>
                <w:szCs w:val="28"/>
              </w:rPr>
              <w:t>Description</w:t>
            </w:r>
          </w:p>
        </w:tc>
      </w:tr>
      <w:tr w:rsidR="00002D5F" w:rsidRPr="0082638B" w:rsidTr="00745F35">
        <w:tc>
          <w:tcPr>
            <w:tcW w:w="1287" w:type="dxa"/>
            <w:tcBorders>
              <w:top w:val="double" w:sz="6" w:space="0" w:color="1F497D"/>
              <w:left w:val="doub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numPr>
                <w:ilvl w:val="12"/>
                <w:numId w:val="0"/>
              </w:numPr>
              <w:rPr>
                <w:sz w:val="28"/>
                <w:szCs w:val="28"/>
              </w:rPr>
            </w:pPr>
          </w:p>
          <w:p w:rsidR="00002D5F" w:rsidRPr="0082638B" w:rsidRDefault="00002D5F" w:rsidP="00002D5F">
            <w:pPr>
              <w:numPr>
                <w:ilvl w:val="12"/>
                <w:numId w:val="0"/>
              </w:numPr>
              <w:rPr>
                <w:sz w:val="28"/>
                <w:szCs w:val="28"/>
              </w:rPr>
            </w:pPr>
          </w:p>
          <w:p w:rsidR="00002D5F" w:rsidRPr="0082638B" w:rsidRDefault="00745F35" w:rsidP="00002D5F">
            <w:pPr>
              <w:numPr>
                <w:ilvl w:val="12"/>
                <w:numId w:val="0"/>
              </w:numPr>
              <w:rPr>
                <w:sz w:val="28"/>
                <w:szCs w:val="28"/>
              </w:rPr>
            </w:pPr>
            <w:r w:rsidRPr="0082638B">
              <w:rPr>
                <w:sz w:val="28"/>
                <w:szCs w:val="28"/>
              </w:rPr>
              <w:t>March  2019</w:t>
            </w:r>
            <w:r w:rsidR="00002D5F" w:rsidRPr="0082638B">
              <w:rPr>
                <w:sz w:val="28"/>
                <w:szCs w:val="28"/>
              </w:rPr>
              <w:t xml:space="preserve"> </w:t>
            </w:r>
            <w:r w:rsidR="00582625" w:rsidRPr="0082638B">
              <w:rPr>
                <w:sz w:val="28"/>
                <w:szCs w:val="28"/>
              </w:rPr>
              <w:t>–</w:t>
            </w:r>
            <w:r w:rsidR="00002D5F" w:rsidRPr="0082638B">
              <w:rPr>
                <w:sz w:val="28"/>
                <w:szCs w:val="28"/>
              </w:rPr>
              <w:t xml:space="preserve"> to</w:t>
            </w:r>
            <w:r w:rsidR="00582625" w:rsidRPr="0082638B">
              <w:rPr>
                <w:sz w:val="28"/>
                <w:szCs w:val="28"/>
              </w:rPr>
              <w:t xml:space="preserve"> </w:t>
            </w:r>
            <w:r w:rsidRPr="0082638B">
              <w:rPr>
                <w:sz w:val="28"/>
                <w:szCs w:val="28"/>
              </w:rPr>
              <w:t>December 2020</w:t>
            </w:r>
          </w:p>
          <w:p w:rsidR="00002D5F" w:rsidRPr="0082638B" w:rsidRDefault="00002D5F" w:rsidP="00002D5F">
            <w:pPr>
              <w:numPr>
                <w:ilvl w:val="12"/>
                <w:numId w:val="0"/>
              </w:numPr>
              <w:rPr>
                <w:sz w:val="28"/>
                <w:szCs w:val="28"/>
              </w:rPr>
            </w:pPr>
          </w:p>
        </w:tc>
        <w:tc>
          <w:tcPr>
            <w:tcW w:w="1163"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jc w:val="center"/>
              <w:rPr>
                <w:sz w:val="28"/>
                <w:szCs w:val="28"/>
              </w:rPr>
            </w:pPr>
          </w:p>
          <w:p w:rsidR="00002D5F" w:rsidRPr="0082638B" w:rsidRDefault="00002D5F" w:rsidP="00002D5F">
            <w:pPr>
              <w:jc w:val="center"/>
              <w:rPr>
                <w:sz w:val="28"/>
                <w:szCs w:val="28"/>
              </w:rPr>
            </w:pPr>
          </w:p>
          <w:p w:rsidR="00002D5F" w:rsidRPr="0082638B" w:rsidRDefault="00002D5F" w:rsidP="00002D5F">
            <w:pPr>
              <w:jc w:val="center"/>
              <w:rPr>
                <w:sz w:val="28"/>
                <w:szCs w:val="28"/>
              </w:rPr>
            </w:pPr>
          </w:p>
          <w:p w:rsidR="00002D5F" w:rsidRPr="0082638B" w:rsidRDefault="00002D5F" w:rsidP="00002D5F">
            <w:pPr>
              <w:jc w:val="center"/>
              <w:rPr>
                <w:sz w:val="28"/>
                <w:szCs w:val="28"/>
              </w:rPr>
            </w:pPr>
            <w:r w:rsidRPr="0082638B">
              <w:rPr>
                <w:sz w:val="28"/>
                <w:szCs w:val="28"/>
              </w:rPr>
              <w:t>Kampala Uganda</w:t>
            </w:r>
          </w:p>
        </w:tc>
        <w:tc>
          <w:tcPr>
            <w:tcW w:w="1791" w:type="dxa"/>
            <w:gridSpan w:val="2"/>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jc w:val="center"/>
              <w:rPr>
                <w:sz w:val="28"/>
                <w:szCs w:val="28"/>
              </w:rPr>
            </w:pPr>
            <w:r w:rsidRPr="0082638B">
              <w:rPr>
                <w:sz w:val="28"/>
                <w:szCs w:val="28"/>
              </w:rPr>
              <w:t xml:space="preserve">Primero  Consult </w:t>
            </w:r>
          </w:p>
        </w:tc>
        <w:tc>
          <w:tcPr>
            <w:tcW w:w="1755"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numPr>
                <w:ilvl w:val="12"/>
                <w:numId w:val="0"/>
              </w:numPr>
              <w:jc w:val="center"/>
              <w:rPr>
                <w:sz w:val="28"/>
                <w:szCs w:val="28"/>
              </w:rPr>
            </w:pPr>
          </w:p>
          <w:p w:rsidR="00002D5F" w:rsidRPr="0082638B" w:rsidRDefault="00002D5F" w:rsidP="00002D5F">
            <w:pPr>
              <w:numPr>
                <w:ilvl w:val="12"/>
                <w:numId w:val="0"/>
              </w:numPr>
              <w:jc w:val="center"/>
              <w:rPr>
                <w:sz w:val="28"/>
                <w:szCs w:val="28"/>
              </w:rPr>
            </w:pPr>
            <w:r w:rsidRPr="0082638B">
              <w:rPr>
                <w:sz w:val="28"/>
                <w:szCs w:val="28"/>
              </w:rPr>
              <w:t>Managing Partner</w:t>
            </w:r>
          </w:p>
        </w:tc>
        <w:tc>
          <w:tcPr>
            <w:tcW w:w="3364" w:type="dxa"/>
            <w:tcBorders>
              <w:top w:val="double" w:sz="6" w:space="0" w:color="1F497D"/>
              <w:left w:val="single" w:sz="6" w:space="0" w:color="1F497D"/>
              <w:bottom w:val="single" w:sz="6" w:space="0" w:color="1F497D"/>
              <w:right w:val="double" w:sz="6" w:space="0" w:color="1F497D"/>
            </w:tcBorders>
            <w:shd w:val="clear" w:color="auto" w:fill="FFFFFF" w:themeFill="background1"/>
            <w:vAlign w:val="center"/>
            <w:hideMark/>
          </w:tcPr>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Maintaining positive client relationships and driving new businesses.</w:t>
            </w:r>
          </w:p>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Developing and implementing organizational goals, procedures, and policies.</w:t>
            </w:r>
          </w:p>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Consulting and cooperating with other executives and employees.</w:t>
            </w:r>
          </w:p>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Managing, monitoring, and reviewing business operations.</w:t>
            </w:r>
          </w:p>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Identifying improvement gaps and implementing corrective measures.</w:t>
            </w:r>
          </w:p>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Reviewing and overseeing all financial activities, performance, and documentation.</w:t>
            </w:r>
          </w:p>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 xml:space="preserve">Overseeing hiring activities and approving contracts. </w:t>
            </w:r>
          </w:p>
          <w:p w:rsidR="0093792A" w:rsidRPr="0082638B" w:rsidRDefault="0093792A"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Bring new ideas to the Partners of the firm</w:t>
            </w:r>
          </w:p>
          <w:p w:rsidR="0093792A" w:rsidRPr="0082638B" w:rsidRDefault="0093792A"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Provide guidelines and hold individual Partners accountable for goals</w:t>
            </w:r>
          </w:p>
          <w:p w:rsidR="0093792A" w:rsidRPr="0082638B" w:rsidRDefault="0093792A"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Be a coach/mentor to the individual partners and director of administration.</w:t>
            </w:r>
          </w:p>
          <w:p w:rsidR="0093792A" w:rsidRPr="0082638B" w:rsidRDefault="0093792A"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Maintain profitability</w:t>
            </w:r>
          </w:p>
          <w:p w:rsidR="0093792A" w:rsidRPr="0082638B" w:rsidRDefault="0093792A"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Maintain firm image</w:t>
            </w:r>
          </w:p>
          <w:p w:rsidR="0093792A" w:rsidRPr="0082638B" w:rsidRDefault="0093792A"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Concentrate on the big picture – less detail</w:t>
            </w:r>
          </w:p>
          <w:p w:rsidR="0093792A" w:rsidRPr="0082638B" w:rsidRDefault="0093792A"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Develop a three-year plan for the firm</w:t>
            </w:r>
          </w:p>
          <w:p w:rsidR="00002D5F" w:rsidRPr="0082638B" w:rsidRDefault="00002D5F" w:rsidP="00002D5F">
            <w:pPr>
              <w:jc w:val="center"/>
              <w:rPr>
                <w:sz w:val="28"/>
                <w:szCs w:val="28"/>
              </w:rPr>
            </w:pPr>
          </w:p>
        </w:tc>
      </w:tr>
      <w:tr w:rsidR="00745F35" w:rsidRPr="0082638B" w:rsidTr="00745F35">
        <w:tc>
          <w:tcPr>
            <w:tcW w:w="1287" w:type="dxa"/>
            <w:tcBorders>
              <w:top w:val="double" w:sz="6" w:space="0" w:color="1F497D"/>
              <w:left w:val="double" w:sz="6" w:space="0" w:color="1F497D"/>
              <w:bottom w:val="single" w:sz="6" w:space="0" w:color="1F497D"/>
              <w:right w:val="single" w:sz="6" w:space="0" w:color="1F497D"/>
            </w:tcBorders>
            <w:shd w:val="clear" w:color="auto" w:fill="FFFFFF" w:themeFill="background1"/>
            <w:vAlign w:val="center"/>
            <w:hideMark/>
          </w:tcPr>
          <w:p w:rsidR="00002D5F" w:rsidRPr="0082638B" w:rsidRDefault="00582625" w:rsidP="000903A9">
            <w:pPr>
              <w:numPr>
                <w:ilvl w:val="12"/>
                <w:numId w:val="0"/>
              </w:numPr>
              <w:rPr>
                <w:sz w:val="28"/>
                <w:szCs w:val="28"/>
              </w:rPr>
            </w:pPr>
            <w:r w:rsidRPr="0082638B">
              <w:rPr>
                <w:sz w:val="28"/>
                <w:szCs w:val="28"/>
              </w:rPr>
              <w:t xml:space="preserve">Feb 2014  - </w:t>
            </w:r>
            <w:r w:rsidR="00745F35" w:rsidRPr="0082638B">
              <w:rPr>
                <w:sz w:val="28"/>
                <w:szCs w:val="28"/>
              </w:rPr>
              <w:t xml:space="preserve">Feb </w:t>
            </w:r>
            <w:r w:rsidRPr="0082638B">
              <w:rPr>
                <w:sz w:val="28"/>
                <w:szCs w:val="28"/>
              </w:rPr>
              <w:t>2019</w:t>
            </w:r>
          </w:p>
          <w:p w:rsidR="00002D5F" w:rsidRPr="0082638B" w:rsidRDefault="00002D5F" w:rsidP="000903A9">
            <w:pPr>
              <w:numPr>
                <w:ilvl w:val="12"/>
                <w:numId w:val="0"/>
              </w:numPr>
              <w:rPr>
                <w:sz w:val="28"/>
                <w:szCs w:val="28"/>
              </w:rPr>
            </w:pPr>
          </w:p>
        </w:tc>
        <w:tc>
          <w:tcPr>
            <w:tcW w:w="1163"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4E6612" w:rsidP="00002D5F">
            <w:pPr>
              <w:jc w:val="center"/>
              <w:rPr>
                <w:sz w:val="28"/>
                <w:szCs w:val="28"/>
              </w:rPr>
            </w:pPr>
            <w:r w:rsidRPr="0082638B">
              <w:rPr>
                <w:sz w:val="28"/>
                <w:szCs w:val="28"/>
              </w:rPr>
              <w:t>K</w:t>
            </w:r>
            <w:r w:rsidR="00002D5F" w:rsidRPr="0082638B">
              <w:rPr>
                <w:sz w:val="28"/>
                <w:szCs w:val="28"/>
              </w:rPr>
              <w:t>ampala Uganda</w:t>
            </w:r>
          </w:p>
        </w:tc>
        <w:tc>
          <w:tcPr>
            <w:tcW w:w="1791" w:type="dxa"/>
            <w:gridSpan w:val="2"/>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jc w:val="center"/>
              <w:rPr>
                <w:sz w:val="28"/>
                <w:szCs w:val="28"/>
              </w:rPr>
            </w:pPr>
            <w:r w:rsidRPr="0082638B">
              <w:rPr>
                <w:sz w:val="28"/>
                <w:szCs w:val="28"/>
              </w:rPr>
              <w:t>Uganda Tourism Board</w:t>
            </w:r>
          </w:p>
          <w:p w:rsidR="00002D5F" w:rsidRPr="0082638B" w:rsidRDefault="00002D5F" w:rsidP="00002D5F">
            <w:pPr>
              <w:jc w:val="center"/>
              <w:rPr>
                <w:sz w:val="28"/>
                <w:szCs w:val="28"/>
              </w:rPr>
            </w:pPr>
          </w:p>
        </w:tc>
        <w:tc>
          <w:tcPr>
            <w:tcW w:w="1755"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numPr>
                <w:ilvl w:val="12"/>
                <w:numId w:val="0"/>
              </w:numPr>
              <w:jc w:val="center"/>
              <w:rPr>
                <w:sz w:val="28"/>
                <w:szCs w:val="28"/>
              </w:rPr>
            </w:pPr>
          </w:p>
          <w:p w:rsidR="00002D5F" w:rsidRPr="0082638B" w:rsidRDefault="00002D5F" w:rsidP="00002D5F">
            <w:pPr>
              <w:numPr>
                <w:ilvl w:val="12"/>
                <w:numId w:val="0"/>
              </w:numPr>
              <w:jc w:val="center"/>
              <w:rPr>
                <w:sz w:val="28"/>
                <w:szCs w:val="28"/>
              </w:rPr>
            </w:pPr>
          </w:p>
          <w:p w:rsidR="00002D5F" w:rsidRPr="0082638B" w:rsidRDefault="00002D5F" w:rsidP="00002D5F">
            <w:pPr>
              <w:numPr>
                <w:ilvl w:val="12"/>
                <w:numId w:val="0"/>
              </w:numPr>
              <w:jc w:val="center"/>
              <w:rPr>
                <w:sz w:val="28"/>
                <w:szCs w:val="28"/>
              </w:rPr>
            </w:pPr>
          </w:p>
          <w:p w:rsidR="00002D5F" w:rsidRPr="0082638B" w:rsidRDefault="00582625" w:rsidP="00002D5F">
            <w:pPr>
              <w:numPr>
                <w:ilvl w:val="12"/>
                <w:numId w:val="0"/>
              </w:numPr>
              <w:jc w:val="center"/>
              <w:rPr>
                <w:sz w:val="28"/>
                <w:szCs w:val="28"/>
              </w:rPr>
            </w:pPr>
            <w:r w:rsidRPr="0082638B">
              <w:rPr>
                <w:sz w:val="28"/>
                <w:szCs w:val="28"/>
              </w:rPr>
              <w:t>CEO</w:t>
            </w:r>
          </w:p>
          <w:p w:rsidR="00002D5F" w:rsidRPr="0082638B" w:rsidRDefault="00002D5F" w:rsidP="000903A9">
            <w:pPr>
              <w:numPr>
                <w:ilvl w:val="12"/>
                <w:numId w:val="0"/>
              </w:numPr>
              <w:jc w:val="center"/>
              <w:rPr>
                <w:sz w:val="28"/>
                <w:szCs w:val="28"/>
              </w:rPr>
            </w:pPr>
          </w:p>
        </w:tc>
        <w:tc>
          <w:tcPr>
            <w:tcW w:w="3364" w:type="dxa"/>
            <w:tcBorders>
              <w:top w:val="double" w:sz="6" w:space="0" w:color="1F497D"/>
              <w:left w:val="single" w:sz="6" w:space="0" w:color="1F497D"/>
              <w:bottom w:val="single" w:sz="6" w:space="0" w:color="1F497D"/>
              <w:right w:val="double" w:sz="6" w:space="0" w:color="1F497D"/>
            </w:tcBorders>
            <w:shd w:val="clear" w:color="auto" w:fill="FFFFFF" w:themeFill="background1"/>
            <w:vAlign w:val="center"/>
            <w:hideMark/>
          </w:tcPr>
          <w:p w:rsidR="004E6612" w:rsidRPr="0082638B" w:rsidRDefault="004E6612" w:rsidP="003C53DC">
            <w:pPr>
              <w:pStyle w:val="ListParagraph"/>
              <w:numPr>
                <w:ilvl w:val="0"/>
                <w:numId w:val="27"/>
              </w:numPr>
              <w:tabs>
                <w:tab w:val="clear" w:pos="720"/>
                <w:tab w:val="num" w:pos="420"/>
              </w:tabs>
              <w:ind w:left="420" w:hanging="420"/>
              <w:rPr>
                <w:rFonts w:ascii="Times New Roman" w:hAnsi="Times New Roman"/>
                <w:szCs w:val="28"/>
                <w:lang w:val="en-US" w:eastAsia="en-US"/>
              </w:rPr>
            </w:pPr>
            <w:r w:rsidRPr="0082638B">
              <w:rPr>
                <w:rFonts w:ascii="Times New Roman" w:hAnsi="Times New Roman"/>
                <w:szCs w:val="28"/>
                <w:lang w:val="en-US" w:eastAsia="en-US"/>
              </w:rPr>
              <w:t xml:space="preserve">Responsible for carrying out strategic leadership, harnessing of opportunities, further growth and development of the organization and in charge of the overall operations; </w:t>
            </w:r>
          </w:p>
          <w:p w:rsidR="004E6612" w:rsidRPr="0082638B" w:rsidRDefault="004E6612" w:rsidP="003C53DC">
            <w:pPr>
              <w:pStyle w:val="ListParagraph"/>
              <w:numPr>
                <w:ilvl w:val="0"/>
                <w:numId w:val="27"/>
              </w:numPr>
              <w:tabs>
                <w:tab w:val="clear" w:pos="720"/>
                <w:tab w:val="num" w:pos="330"/>
              </w:tabs>
              <w:ind w:left="330"/>
              <w:rPr>
                <w:rFonts w:ascii="Times New Roman" w:hAnsi="Times New Roman"/>
                <w:szCs w:val="28"/>
                <w:lang w:val="en-US" w:eastAsia="en-US"/>
              </w:rPr>
            </w:pPr>
            <w:r w:rsidRPr="0082638B">
              <w:rPr>
                <w:rFonts w:ascii="Times New Roman" w:hAnsi="Times New Roman"/>
                <w:szCs w:val="28"/>
                <w:lang w:val="en-US" w:eastAsia="en-US"/>
              </w:rPr>
              <w:t xml:space="preserve">Responsible to carry out the strategic plans and policies as established by the Board of Directors and in this case the GOU plus provide technical and logistical support to the Board to enable it carry out its functions; </w:t>
            </w:r>
          </w:p>
          <w:p w:rsidR="004E6612" w:rsidRPr="0082638B" w:rsidRDefault="004E6612" w:rsidP="003C53DC">
            <w:pPr>
              <w:pStyle w:val="ListParagraph"/>
              <w:numPr>
                <w:ilvl w:val="0"/>
                <w:numId w:val="27"/>
              </w:numPr>
              <w:tabs>
                <w:tab w:val="clear" w:pos="720"/>
                <w:tab w:val="num" w:pos="330"/>
              </w:tabs>
              <w:ind w:left="330"/>
              <w:rPr>
                <w:rFonts w:ascii="Times New Roman" w:hAnsi="Times New Roman"/>
                <w:szCs w:val="28"/>
                <w:lang w:val="en-US" w:eastAsia="en-US"/>
              </w:rPr>
            </w:pPr>
            <w:r w:rsidRPr="0082638B">
              <w:rPr>
                <w:rFonts w:ascii="Times New Roman" w:hAnsi="Times New Roman"/>
                <w:szCs w:val="28"/>
                <w:lang w:val="en-US" w:eastAsia="en-US"/>
              </w:rPr>
              <w:t>Chief resource mobiliser; Community and Public Relations;</w:t>
            </w:r>
          </w:p>
          <w:p w:rsidR="004E6612" w:rsidRPr="0082638B" w:rsidRDefault="004E6612" w:rsidP="003C53DC">
            <w:pPr>
              <w:pStyle w:val="ListParagraph"/>
              <w:numPr>
                <w:ilvl w:val="0"/>
                <w:numId w:val="27"/>
              </w:numPr>
              <w:tabs>
                <w:tab w:val="clear" w:pos="720"/>
                <w:tab w:val="num" w:pos="330"/>
              </w:tabs>
              <w:ind w:left="330"/>
              <w:rPr>
                <w:rFonts w:ascii="Times New Roman" w:hAnsi="Times New Roman"/>
                <w:szCs w:val="28"/>
                <w:lang w:val="en-US" w:eastAsia="en-US"/>
              </w:rPr>
            </w:pPr>
            <w:r w:rsidRPr="0082638B">
              <w:rPr>
                <w:rFonts w:ascii="Times New Roman" w:hAnsi="Times New Roman"/>
                <w:szCs w:val="28"/>
                <w:lang w:val="en-US" w:eastAsia="en-US"/>
              </w:rPr>
              <w:t xml:space="preserve"> Accounting Officer for the agency; Responsible for overseeing the effective implementation of organization policies, procedures and systems; </w:t>
            </w:r>
          </w:p>
          <w:p w:rsidR="004E6612" w:rsidRPr="0082638B" w:rsidRDefault="004E6612" w:rsidP="003C53DC">
            <w:pPr>
              <w:pStyle w:val="ListParagraph"/>
              <w:numPr>
                <w:ilvl w:val="0"/>
                <w:numId w:val="27"/>
              </w:numPr>
              <w:tabs>
                <w:tab w:val="clear" w:pos="720"/>
                <w:tab w:val="num" w:pos="330"/>
              </w:tabs>
              <w:ind w:left="330"/>
              <w:rPr>
                <w:rFonts w:ascii="Times New Roman" w:hAnsi="Times New Roman"/>
                <w:szCs w:val="28"/>
                <w:lang w:val="en-US" w:eastAsia="en-US"/>
              </w:rPr>
            </w:pPr>
            <w:r w:rsidRPr="0082638B">
              <w:rPr>
                <w:rFonts w:ascii="Times New Roman" w:hAnsi="Times New Roman"/>
                <w:szCs w:val="28"/>
                <w:lang w:val="en-US" w:eastAsia="en-US"/>
              </w:rPr>
              <w:t>Provide leadership on policy matters, strategy development, resource mobilization, strategic partnership development and advocate on all key issues pertaining to the tourism sector; Responsible for internal audit, PR, Crisis management and legal affairs.</w:t>
            </w:r>
          </w:p>
          <w:p w:rsidR="00002D5F" w:rsidRPr="0082638B" w:rsidRDefault="00002D5F" w:rsidP="003C53DC">
            <w:pPr>
              <w:pStyle w:val="ListParagraph"/>
              <w:numPr>
                <w:ilvl w:val="0"/>
                <w:numId w:val="27"/>
              </w:numPr>
              <w:tabs>
                <w:tab w:val="clear" w:pos="720"/>
                <w:tab w:val="num" w:pos="330"/>
              </w:tabs>
              <w:ind w:left="330"/>
              <w:rPr>
                <w:rFonts w:ascii="Times New Roman" w:hAnsi="Times New Roman"/>
                <w:szCs w:val="28"/>
                <w:lang w:val="en-US" w:eastAsia="en-US"/>
              </w:rPr>
            </w:pPr>
            <w:r w:rsidRPr="0082638B">
              <w:rPr>
                <w:rFonts w:ascii="Times New Roman" w:hAnsi="Times New Roman"/>
                <w:szCs w:val="28"/>
                <w:lang w:val="en-US" w:eastAsia="en-US"/>
              </w:rPr>
              <w:t xml:space="preserve">Lead on trade show attendance, collateral production, press trips and </w:t>
            </w:r>
            <w:r w:rsidR="004C42D4" w:rsidRPr="0082638B">
              <w:rPr>
                <w:rFonts w:ascii="Times New Roman" w:hAnsi="Times New Roman"/>
                <w:szCs w:val="28"/>
                <w:lang w:val="en-US" w:eastAsia="en-US"/>
              </w:rPr>
              <w:t>private</w:t>
            </w:r>
            <w:r w:rsidRPr="0082638B">
              <w:rPr>
                <w:rFonts w:ascii="Times New Roman" w:hAnsi="Times New Roman"/>
                <w:szCs w:val="28"/>
                <w:lang w:val="en-US" w:eastAsia="en-US"/>
              </w:rPr>
              <w:t xml:space="preserve"> sector </w:t>
            </w:r>
            <w:r w:rsidR="004C42D4" w:rsidRPr="0082638B">
              <w:rPr>
                <w:rFonts w:ascii="Times New Roman" w:hAnsi="Times New Roman"/>
                <w:szCs w:val="28"/>
                <w:lang w:val="en-US" w:eastAsia="en-US"/>
              </w:rPr>
              <w:t>attendance</w:t>
            </w:r>
            <w:r w:rsidRPr="0082638B">
              <w:rPr>
                <w:rFonts w:ascii="Times New Roman" w:hAnsi="Times New Roman"/>
                <w:szCs w:val="28"/>
                <w:lang w:val="en-US" w:eastAsia="en-US"/>
              </w:rPr>
              <w:t>.</w:t>
            </w:r>
          </w:p>
          <w:p w:rsidR="00002D5F" w:rsidRPr="0082638B" w:rsidRDefault="004C42D4"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Oversee production</w:t>
            </w:r>
            <w:r w:rsidR="00002D5F" w:rsidRPr="0082638B">
              <w:rPr>
                <w:rFonts w:ascii="Times New Roman" w:hAnsi="Times New Roman"/>
                <w:szCs w:val="28"/>
                <w:lang w:val="en-US" w:eastAsia="en-US"/>
              </w:rPr>
              <w:t xml:space="preserve"> of marketing collateral.</w:t>
            </w:r>
          </w:p>
          <w:p w:rsidR="00002D5F" w:rsidRPr="0082638B" w:rsidRDefault="00002D5F"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 xml:space="preserve">Work closely with the Head of source markets and PR </w:t>
            </w:r>
            <w:r w:rsidR="004C42D4" w:rsidRPr="0082638B">
              <w:rPr>
                <w:rFonts w:ascii="Times New Roman" w:hAnsi="Times New Roman"/>
                <w:szCs w:val="28"/>
                <w:lang w:val="en-US" w:eastAsia="en-US"/>
              </w:rPr>
              <w:t>firms to</w:t>
            </w:r>
            <w:r w:rsidRPr="0082638B">
              <w:rPr>
                <w:rFonts w:ascii="Times New Roman" w:hAnsi="Times New Roman"/>
                <w:szCs w:val="28"/>
                <w:lang w:val="en-US" w:eastAsia="en-US"/>
              </w:rPr>
              <w:t xml:space="preserve"> build awareness and increase visibility.</w:t>
            </w:r>
          </w:p>
          <w:p w:rsidR="00BC3CD3" w:rsidRPr="0082638B" w:rsidRDefault="00BC3CD3" w:rsidP="003C53DC">
            <w:pPr>
              <w:pStyle w:val="ListParagraph"/>
              <w:numPr>
                <w:ilvl w:val="0"/>
                <w:numId w:val="27"/>
              </w:numPr>
              <w:tabs>
                <w:tab w:val="clear" w:pos="720"/>
                <w:tab w:val="num" w:pos="330"/>
              </w:tabs>
              <w:ind w:left="330"/>
              <w:rPr>
                <w:rFonts w:ascii="Times New Roman" w:hAnsi="Times New Roman"/>
                <w:szCs w:val="28"/>
                <w:lang w:val="en-US" w:eastAsia="en-US"/>
              </w:rPr>
            </w:pPr>
            <w:r w:rsidRPr="0082638B">
              <w:rPr>
                <w:rFonts w:ascii="Times New Roman" w:hAnsi="Times New Roman"/>
                <w:szCs w:val="28"/>
                <w:lang w:val="en-US" w:eastAsia="en-US"/>
              </w:rPr>
              <w:t>Part of senior management and leadership team.</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Develop, maintain, and administer an efficient and effective Quality Management System in compliance with statutory regulatory requirements and industry recognized best practices for the tourism sector in Uganda.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To enforce and monitor standards in the tourism sector through inspection, registration, monitoring, classiﬁcation, licensing, sensitization ensuring processes and practices are compliant with the current global standards.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identify tourism sector standards gaps and to propose standards to bridge these gaps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Develop and implement regulatory standards and guidelines for all tourism facilities in the Country.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Undertake and commission appropriate research in the ﬁeld of tourism.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Develop and implement strategies to encourage investments in the tourism sector.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Develop and operationalize tourism products diversiﬁcation for Uganda.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Support the tourism private sector investors in compliance with the statutory standards </w:t>
            </w:r>
          </w:p>
          <w:p w:rsidR="00BC3CD3" w:rsidRPr="0082638B" w:rsidRDefault="00BC3CD3"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Engage in proactive relationships with other government regulatory authorities and the Local Governments to facilitate quality assurance in the tourism sector in the country. </w:t>
            </w:r>
          </w:p>
          <w:p w:rsidR="004E6612" w:rsidRPr="0082638B" w:rsidRDefault="004E6612" w:rsidP="004E6612">
            <w:pPr>
              <w:pStyle w:val="ListParagraph"/>
              <w:ind w:left="360"/>
              <w:rPr>
                <w:rFonts w:ascii="Times New Roman" w:hAnsi="Times New Roman"/>
                <w:szCs w:val="28"/>
                <w:lang w:val="en-US" w:eastAsia="en-US"/>
              </w:rPr>
            </w:pPr>
          </w:p>
        </w:tc>
      </w:tr>
      <w:tr w:rsidR="00582625" w:rsidRPr="0082638B" w:rsidTr="00745F35">
        <w:tc>
          <w:tcPr>
            <w:tcW w:w="1287" w:type="dxa"/>
            <w:tcBorders>
              <w:top w:val="double" w:sz="6" w:space="0" w:color="1F497D"/>
              <w:left w:val="doub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745F35">
            <w:pPr>
              <w:numPr>
                <w:ilvl w:val="12"/>
                <w:numId w:val="0"/>
              </w:numPr>
              <w:rPr>
                <w:sz w:val="28"/>
                <w:szCs w:val="28"/>
              </w:rPr>
            </w:pPr>
            <w:r w:rsidRPr="0082638B">
              <w:rPr>
                <w:sz w:val="28"/>
                <w:szCs w:val="28"/>
              </w:rPr>
              <w:t xml:space="preserve">2005 – </w:t>
            </w:r>
            <w:r w:rsidR="00745F35" w:rsidRPr="0082638B">
              <w:rPr>
                <w:sz w:val="28"/>
                <w:szCs w:val="28"/>
              </w:rPr>
              <w:t>2014</w:t>
            </w:r>
          </w:p>
        </w:tc>
        <w:tc>
          <w:tcPr>
            <w:tcW w:w="1163"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582625">
            <w:pPr>
              <w:jc w:val="center"/>
              <w:rPr>
                <w:sz w:val="28"/>
                <w:szCs w:val="28"/>
              </w:rPr>
            </w:pPr>
            <w:r w:rsidRPr="0082638B">
              <w:rPr>
                <w:sz w:val="28"/>
                <w:szCs w:val="28"/>
              </w:rPr>
              <w:t>Uganda</w:t>
            </w:r>
          </w:p>
        </w:tc>
        <w:tc>
          <w:tcPr>
            <w:tcW w:w="1791" w:type="dxa"/>
            <w:gridSpan w:val="2"/>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582625">
            <w:pPr>
              <w:jc w:val="center"/>
              <w:rPr>
                <w:sz w:val="28"/>
                <w:szCs w:val="28"/>
              </w:rPr>
            </w:pPr>
            <w:r w:rsidRPr="0082638B">
              <w:rPr>
                <w:sz w:val="28"/>
                <w:szCs w:val="28"/>
              </w:rPr>
              <w:t>East African Business Week</w:t>
            </w:r>
          </w:p>
          <w:p w:rsidR="00582625" w:rsidRPr="0082638B" w:rsidRDefault="00582625" w:rsidP="00582625">
            <w:pPr>
              <w:jc w:val="center"/>
              <w:rPr>
                <w:sz w:val="28"/>
                <w:szCs w:val="28"/>
              </w:rPr>
            </w:pPr>
          </w:p>
        </w:tc>
        <w:tc>
          <w:tcPr>
            <w:tcW w:w="1755"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582625">
            <w:pPr>
              <w:numPr>
                <w:ilvl w:val="12"/>
                <w:numId w:val="0"/>
              </w:numPr>
              <w:jc w:val="center"/>
              <w:rPr>
                <w:sz w:val="28"/>
                <w:szCs w:val="28"/>
              </w:rPr>
            </w:pPr>
            <w:r w:rsidRPr="0082638B">
              <w:rPr>
                <w:sz w:val="28"/>
                <w:szCs w:val="28"/>
              </w:rPr>
              <w:t>Managing Director / Editor in Chief</w:t>
            </w:r>
          </w:p>
          <w:p w:rsidR="00582625" w:rsidRPr="0082638B" w:rsidRDefault="00582625" w:rsidP="00582625">
            <w:pPr>
              <w:numPr>
                <w:ilvl w:val="12"/>
                <w:numId w:val="0"/>
              </w:numPr>
              <w:jc w:val="center"/>
              <w:rPr>
                <w:sz w:val="28"/>
                <w:szCs w:val="28"/>
              </w:rPr>
            </w:pPr>
          </w:p>
        </w:tc>
        <w:tc>
          <w:tcPr>
            <w:tcW w:w="3364" w:type="dxa"/>
            <w:tcBorders>
              <w:top w:val="double" w:sz="6" w:space="0" w:color="1F497D"/>
              <w:left w:val="single" w:sz="6" w:space="0" w:color="1F497D"/>
              <w:bottom w:val="single" w:sz="6" w:space="0" w:color="1F497D"/>
              <w:right w:val="double" w:sz="6" w:space="0" w:color="1F497D"/>
            </w:tcBorders>
            <w:shd w:val="clear" w:color="auto" w:fill="FFFFFF" w:themeFill="background1"/>
            <w:vAlign w:val="center"/>
            <w:hideMark/>
          </w:tcPr>
          <w:p w:rsidR="00582625" w:rsidRPr="0082638B" w:rsidRDefault="00582625" w:rsidP="00582625">
            <w:pPr>
              <w:pStyle w:val="ListParagraph"/>
              <w:tabs>
                <w:tab w:val="num" w:pos="720"/>
              </w:tabs>
              <w:ind w:left="360" w:hanging="360"/>
              <w:rPr>
                <w:rFonts w:ascii="Times New Roman" w:hAnsi="Times New Roman"/>
                <w:szCs w:val="28"/>
                <w:lang w:val="en-US" w:eastAsia="en-US"/>
              </w:rPr>
            </w:pPr>
            <w:r w:rsidRPr="0082638B">
              <w:rPr>
                <w:rFonts w:ascii="Times New Roman" w:hAnsi="Times New Roman"/>
                <w:szCs w:val="28"/>
                <w:lang w:val="en-US" w:eastAsia="en-US"/>
              </w:rPr>
              <w:t>•</w:t>
            </w:r>
            <w:r w:rsidRPr="0082638B">
              <w:rPr>
                <w:rFonts w:ascii="Times New Roman" w:hAnsi="Times New Roman"/>
                <w:szCs w:val="28"/>
                <w:lang w:val="en-US" w:eastAsia="en-US"/>
              </w:rPr>
              <w:tab/>
              <w:t>Heading of team of Directors, Country Managers and Bureau chiefs of the East African Business Week group. Grew company profile from 15 people at inception and now has over 200 full time and part time workers with management systems.</w:t>
            </w:r>
          </w:p>
          <w:p w:rsidR="00582625" w:rsidRPr="0082638B" w:rsidRDefault="00582625" w:rsidP="00582625">
            <w:pPr>
              <w:pStyle w:val="ListParagraph"/>
              <w:tabs>
                <w:tab w:val="num" w:pos="720"/>
              </w:tabs>
              <w:ind w:left="360" w:hanging="360"/>
              <w:rPr>
                <w:rFonts w:ascii="Times New Roman" w:hAnsi="Times New Roman"/>
                <w:szCs w:val="28"/>
                <w:lang w:val="en-US" w:eastAsia="en-US"/>
              </w:rPr>
            </w:pPr>
          </w:p>
          <w:p w:rsidR="00582625" w:rsidRPr="0082638B" w:rsidRDefault="00582625" w:rsidP="00582625">
            <w:pPr>
              <w:pStyle w:val="ListParagraph"/>
              <w:tabs>
                <w:tab w:val="num" w:pos="720"/>
              </w:tabs>
              <w:ind w:left="360" w:hanging="360"/>
              <w:rPr>
                <w:rFonts w:ascii="Times New Roman" w:hAnsi="Times New Roman"/>
                <w:szCs w:val="28"/>
                <w:lang w:val="en-US" w:eastAsia="en-US"/>
              </w:rPr>
            </w:pPr>
            <w:r w:rsidRPr="0082638B">
              <w:rPr>
                <w:rFonts w:ascii="Times New Roman" w:hAnsi="Times New Roman"/>
                <w:szCs w:val="28"/>
                <w:lang w:val="en-US" w:eastAsia="en-US"/>
              </w:rPr>
              <w:t>•</w:t>
            </w:r>
            <w:r w:rsidRPr="0082638B">
              <w:rPr>
                <w:rFonts w:ascii="Times New Roman" w:hAnsi="Times New Roman"/>
                <w:szCs w:val="28"/>
                <w:lang w:val="en-US" w:eastAsia="en-US"/>
              </w:rPr>
              <w:tab/>
              <w:t>Providing leadership and direction to the company’s administration, marketing and editorial functions. Company grew from small company with minimal staff to regional media powerhouse with full accreditation, business enterprise and has received many business and editorial recognitions. Stephen earned himself an honorary doctorate.</w:t>
            </w:r>
          </w:p>
          <w:p w:rsidR="00582625" w:rsidRPr="0082638B" w:rsidRDefault="00582625" w:rsidP="00582625">
            <w:pPr>
              <w:pStyle w:val="ListParagraph"/>
              <w:tabs>
                <w:tab w:val="num" w:pos="720"/>
              </w:tabs>
              <w:ind w:left="360" w:hanging="360"/>
              <w:rPr>
                <w:rFonts w:ascii="Times New Roman" w:hAnsi="Times New Roman"/>
                <w:szCs w:val="28"/>
                <w:lang w:val="en-US" w:eastAsia="en-US"/>
              </w:rPr>
            </w:pPr>
          </w:p>
          <w:p w:rsidR="00582625" w:rsidRPr="0082638B" w:rsidRDefault="00582625" w:rsidP="00582625">
            <w:pPr>
              <w:pStyle w:val="ListParagraph"/>
              <w:tabs>
                <w:tab w:val="num" w:pos="720"/>
              </w:tabs>
              <w:ind w:left="360" w:hanging="360"/>
              <w:rPr>
                <w:rFonts w:ascii="Times New Roman" w:hAnsi="Times New Roman"/>
                <w:szCs w:val="28"/>
                <w:lang w:val="en-US" w:eastAsia="en-US"/>
              </w:rPr>
            </w:pPr>
            <w:r w:rsidRPr="0082638B">
              <w:rPr>
                <w:rFonts w:ascii="Times New Roman" w:hAnsi="Times New Roman"/>
                <w:szCs w:val="28"/>
                <w:lang w:val="en-US" w:eastAsia="en-US"/>
              </w:rPr>
              <w:t>•</w:t>
            </w:r>
            <w:r w:rsidRPr="0082638B">
              <w:rPr>
                <w:rFonts w:ascii="Times New Roman" w:hAnsi="Times New Roman"/>
                <w:szCs w:val="28"/>
                <w:lang w:val="en-US" w:eastAsia="en-US"/>
              </w:rPr>
              <w:tab/>
              <w:t xml:space="preserve">Drawing and implementing annual company and country budgets. Each of the five countries has an annual budget supervised by the MD and presented at the AGM. </w:t>
            </w:r>
          </w:p>
          <w:p w:rsidR="00582625" w:rsidRPr="0082638B" w:rsidRDefault="00582625" w:rsidP="00582625">
            <w:pPr>
              <w:pStyle w:val="ListParagraph"/>
              <w:tabs>
                <w:tab w:val="num" w:pos="720"/>
              </w:tabs>
              <w:ind w:left="360" w:hanging="360"/>
              <w:rPr>
                <w:rFonts w:ascii="Times New Roman" w:hAnsi="Times New Roman"/>
                <w:szCs w:val="28"/>
                <w:lang w:val="en-US" w:eastAsia="en-US"/>
              </w:rPr>
            </w:pPr>
          </w:p>
          <w:p w:rsidR="00582625" w:rsidRPr="0082638B" w:rsidRDefault="00582625" w:rsidP="00582625">
            <w:pPr>
              <w:pStyle w:val="ListParagraph"/>
              <w:tabs>
                <w:tab w:val="num" w:pos="720"/>
              </w:tabs>
              <w:ind w:left="360" w:hanging="360"/>
              <w:rPr>
                <w:rFonts w:ascii="Times New Roman" w:hAnsi="Times New Roman"/>
                <w:szCs w:val="28"/>
                <w:lang w:val="en-US" w:eastAsia="en-US"/>
              </w:rPr>
            </w:pPr>
            <w:r w:rsidRPr="0082638B">
              <w:rPr>
                <w:rFonts w:ascii="Times New Roman" w:hAnsi="Times New Roman"/>
                <w:szCs w:val="28"/>
                <w:lang w:val="en-US" w:eastAsia="en-US"/>
              </w:rPr>
              <w:t>•</w:t>
            </w:r>
            <w:r w:rsidRPr="0082638B">
              <w:rPr>
                <w:rFonts w:ascii="Times New Roman" w:hAnsi="Times New Roman"/>
                <w:szCs w:val="28"/>
                <w:lang w:val="en-US" w:eastAsia="en-US"/>
              </w:rPr>
              <w:tab/>
              <w:t xml:space="preserve">Strategic thinking and planning for newspaper content and products. Business Vision, Mission, and deliverables are mainly his brainchild along with his other colleagues. The paper boasts of being the first and only fully fledged business paper in the five East African Community. </w:t>
            </w:r>
          </w:p>
          <w:p w:rsidR="00582625" w:rsidRPr="0082638B" w:rsidRDefault="00582625" w:rsidP="00582625">
            <w:pPr>
              <w:pStyle w:val="ListParagraph"/>
              <w:tabs>
                <w:tab w:val="num" w:pos="720"/>
              </w:tabs>
              <w:ind w:left="360" w:hanging="360"/>
              <w:rPr>
                <w:rFonts w:ascii="Times New Roman" w:hAnsi="Times New Roman"/>
                <w:szCs w:val="28"/>
                <w:lang w:val="en-US" w:eastAsia="en-US"/>
              </w:rPr>
            </w:pPr>
          </w:p>
          <w:p w:rsidR="00582625" w:rsidRPr="0082638B" w:rsidRDefault="00582625" w:rsidP="00582625">
            <w:pPr>
              <w:pStyle w:val="ListParagraph"/>
              <w:tabs>
                <w:tab w:val="num" w:pos="720"/>
              </w:tabs>
              <w:ind w:left="360" w:hanging="360"/>
              <w:rPr>
                <w:rFonts w:ascii="Times New Roman" w:hAnsi="Times New Roman"/>
                <w:szCs w:val="28"/>
                <w:lang w:val="en-US" w:eastAsia="en-US"/>
              </w:rPr>
            </w:pPr>
            <w:r w:rsidRPr="0082638B">
              <w:rPr>
                <w:rFonts w:ascii="Times New Roman" w:hAnsi="Times New Roman"/>
                <w:szCs w:val="28"/>
                <w:lang w:val="en-US" w:eastAsia="en-US"/>
              </w:rPr>
              <w:t>•</w:t>
            </w:r>
            <w:r w:rsidRPr="0082638B">
              <w:rPr>
                <w:rFonts w:ascii="Times New Roman" w:hAnsi="Times New Roman"/>
                <w:szCs w:val="28"/>
                <w:lang w:val="en-US" w:eastAsia="en-US"/>
              </w:rPr>
              <w:tab/>
              <w:t>Negotiating business and handling legal issues of the company with local and international organizations. Brought on board government, private and multi-lateral institutions from zero to multi billion shillings since inception. Brand recognition of a small and relatively unknown business enterprise to a fully-fledged regional brand consulted and read by blue chip managers.</w:t>
            </w:r>
          </w:p>
          <w:p w:rsidR="00BC3CD3" w:rsidRPr="0082638B" w:rsidRDefault="00BC3CD3" w:rsidP="00582625">
            <w:pPr>
              <w:pStyle w:val="ListParagraph"/>
              <w:tabs>
                <w:tab w:val="num" w:pos="720"/>
              </w:tabs>
              <w:ind w:left="360" w:hanging="360"/>
              <w:rPr>
                <w:rFonts w:ascii="Times New Roman" w:hAnsi="Times New Roman"/>
                <w:szCs w:val="28"/>
                <w:lang w:val="en-US" w:eastAsia="en-US"/>
              </w:rPr>
            </w:pPr>
          </w:p>
        </w:tc>
      </w:tr>
      <w:tr w:rsidR="00582625" w:rsidRPr="0082638B" w:rsidTr="00745F35">
        <w:tc>
          <w:tcPr>
            <w:tcW w:w="1287" w:type="dxa"/>
            <w:tcBorders>
              <w:top w:val="double" w:sz="6" w:space="0" w:color="1F497D"/>
              <w:left w:val="doub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582625">
            <w:pPr>
              <w:numPr>
                <w:ilvl w:val="12"/>
                <w:numId w:val="0"/>
              </w:numPr>
              <w:rPr>
                <w:sz w:val="28"/>
                <w:szCs w:val="28"/>
              </w:rPr>
            </w:pPr>
            <w:r w:rsidRPr="0082638B">
              <w:rPr>
                <w:sz w:val="28"/>
                <w:szCs w:val="28"/>
              </w:rPr>
              <w:t>August 2003 – April 2005</w:t>
            </w:r>
          </w:p>
        </w:tc>
        <w:tc>
          <w:tcPr>
            <w:tcW w:w="1163"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582625">
            <w:pPr>
              <w:jc w:val="center"/>
              <w:rPr>
                <w:sz w:val="28"/>
                <w:szCs w:val="28"/>
              </w:rPr>
            </w:pPr>
            <w:r w:rsidRPr="0082638B">
              <w:rPr>
                <w:sz w:val="28"/>
                <w:szCs w:val="28"/>
              </w:rPr>
              <w:t>Uganda</w:t>
            </w:r>
          </w:p>
        </w:tc>
        <w:tc>
          <w:tcPr>
            <w:tcW w:w="1791" w:type="dxa"/>
            <w:gridSpan w:val="2"/>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582625">
            <w:pPr>
              <w:jc w:val="center"/>
              <w:rPr>
                <w:sz w:val="28"/>
                <w:szCs w:val="28"/>
              </w:rPr>
            </w:pPr>
            <w:r w:rsidRPr="0082638B">
              <w:rPr>
                <w:sz w:val="28"/>
                <w:szCs w:val="28"/>
              </w:rPr>
              <w:t xml:space="preserve">The East African Procurement News </w:t>
            </w:r>
          </w:p>
        </w:tc>
        <w:tc>
          <w:tcPr>
            <w:tcW w:w="1755"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582625" w:rsidRPr="0082638B" w:rsidRDefault="00582625" w:rsidP="00582625">
            <w:pPr>
              <w:numPr>
                <w:ilvl w:val="12"/>
                <w:numId w:val="0"/>
              </w:numPr>
              <w:jc w:val="center"/>
              <w:rPr>
                <w:sz w:val="28"/>
                <w:szCs w:val="28"/>
              </w:rPr>
            </w:pPr>
            <w:r w:rsidRPr="0082638B">
              <w:rPr>
                <w:sz w:val="28"/>
                <w:szCs w:val="28"/>
              </w:rPr>
              <w:t xml:space="preserve">Editor-in-Chief </w:t>
            </w:r>
          </w:p>
        </w:tc>
        <w:tc>
          <w:tcPr>
            <w:tcW w:w="3364" w:type="dxa"/>
            <w:tcBorders>
              <w:top w:val="double" w:sz="6" w:space="0" w:color="1F497D"/>
              <w:left w:val="single" w:sz="6" w:space="0" w:color="1F497D"/>
              <w:bottom w:val="single" w:sz="6" w:space="0" w:color="1F497D"/>
              <w:right w:val="double" w:sz="6" w:space="0" w:color="1F497D"/>
            </w:tcBorders>
            <w:shd w:val="clear" w:color="auto" w:fill="FFFFFF" w:themeFill="background1"/>
            <w:vAlign w:val="center"/>
            <w:hideMark/>
          </w:tcPr>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Drafted plan designed and set up newspaper from inception. </w:t>
            </w:r>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Recruited staff and helped with direction of company's management, finance and administration, marketing and business strategy. </w:t>
            </w:r>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Recruitment and leadership of journalists and editors. </w:t>
            </w:r>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Overseeing implementation of the editorial policy of newspaper and website </w:t>
            </w:r>
            <w:hyperlink r:id="rId8" w:history="1">
              <w:r w:rsidR="0093792A" w:rsidRPr="0082638B">
                <w:rPr>
                  <w:rStyle w:val="Hyperlink"/>
                  <w:rFonts w:ascii="Times New Roman" w:hAnsi="Times New Roman"/>
                  <w:szCs w:val="28"/>
                  <w:lang w:val="en-US" w:eastAsia="en-US"/>
                </w:rPr>
                <w:t>www.procnews.com</w:t>
              </w:r>
            </w:hyperlink>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Providing leadership in the introduction of new products and initiatives. </w:t>
            </w:r>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Writing news, editorial leaders and editing. Strategic thinking for new and special editorial projects. </w:t>
            </w:r>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Personnel recruitment and expansion of stringer network, identifying of columnists and other special contributors. Drawing and implementing annual bureau budgets. </w:t>
            </w:r>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Liaising with the national political and business establishment. </w:t>
            </w:r>
          </w:p>
          <w:p w:rsidR="0093792A"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Public relations with readers and business clients. </w:t>
            </w:r>
          </w:p>
          <w:p w:rsidR="00582625" w:rsidRPr="0082638B" w:rsidRDefault="00582625" w:rsidP="003C53DC">
            <w:pPr>
              <w:pStyle w:val="ListParagraph"/>
              <w:numPr>
                <w:ilvl w:val="0"/>
                <w:numId w:val="29"/>
              </w:numPr>
              <w:ind w:left="352" w:hanging="352"/>
              <w:rPr>
                <w:rFonts w:ascii="Times New Roman" w:hAnsi="Times New Roman"/>
                <w:szCs w:val="28"/>
                <w:lang w:val="en-US" w:eastAsia="en-US"/>
              </w:rPr>
            </w:pPr>
            <w:r w:rsidRPr="0082638B">
              <w:rPr>
                <w:rFonts w:ascii="Times New Roman" w:hAnsi="Times New Roman"/>
                <w:szCs w:val="28"/>
                <w:lang w:val="en-US" w:eastAsia="en-US"/>
              </w:rPr>
              <w:t xml:space="preserve">Liaising with other departments in the company. </w:t>
            </w:r>
          </w:p>
          <w:p w:rsidR="00BC3CD3" w:rsidRPr="0082638B" w:rsidRDefault="00582625" w:rsidP="00BC3CD3">
            <w:pPr>
              <w:pStyle w:val="ListParagraph"/>
              <w:tabs>
                <w:tab w:val="num" w:pos="720"/>
              </w:tabs>
              <w:ind w:left="360" w:hanging="360"/>
              <w:rPr>
                <w:rFonts w:ascii="Times New Roman" w:hAnsi="Times New Roman"/>
                <w:szCs w:val="28"/>
                <w:lang w:val="en-US" w:eastAsia="en-US"/>
              </w:rPr>
            </w:pPr>
            <w:r w:rsidRPr="0082638B">
              <w:rPr>
                <w:rFonts w:ascii="Times New Roman" w:hAnsi="Times New Roman"/>
                <w:szCs w:val="28"/>
                <w:lang w:val="en-US" w:eastAsia="en-US"/>
              </w:rPr>
              <w:t>•</w:t>
            </w:r>
            <w:r w:rsidRPr="0082638B">
              <w:rPr>
                <w:rFonts w:ascii="Times New Roman" w:hAnsi="Times New Roman"/>
                <w:szCs w:val="28"/>
                <w:lang w:val="en-US" w:eastAsia="en-US"/>
              </w:rPr>
              <w:tab/>
            </w:r>
          </w:p>
          <w:p w:rsidR="0093792A" w:rsidRPr="0082638B" w:rsidRDefault="0093792A" w:rsidP="003C53DC">
            <w:pPr>
              <w:pStyle w:val="ListParagraph"/>
              <w:numPr>
                <w:ilvl w:val="0"/>
                <w:numId w:val="27"/>
              </w:numPr>
              <w:ind w:left="360"/>
              <w:rPr>
                <w:rFonts w:ascii="Times New Roman" w:hAnsi="Times New Roman"/>
                <w:szCs w:val="28"/>
                <w:lang w:val="en-US" w:eastAsia="en-US"/>
              </w:rPr>
            </w:pPr>
          </w:p>
        </w:tc>
      </w:tr>
      <w:tr w:rsidR="00002D5F" w:rsidRPr="0082638B" w:rsidTr="00745F35">
        <w:tc>
          <w:tcPr>
            <w:tcW w:w="1287" w:type="dxa"/>
            <w:tcBorders>
              <w:top w:val="double" w:sz="6" w:space="0" w:color="1F497D"/>
              <w:left w:val="double" w:sz="6" w:space="0" w:color="1F497D"/>
              <w:bottom w:val="single" w:sz="6" w:space="0" w:color="1F497D"/>
              <w:right w:val="single" w:sz="6" w:space="0" w:color="1F497D"/>
            </w:tcBorders>
            <w:shd w:val="clear" w:color="auto" w:fill="FFFFFF" w:themeFill="background1"/>
            <w:vAlign w:val="center"/>
            <w:hideMark/>
          </w:tcPr>
          <w:p w:rsidR="00002D5F" w:rsidRPr="0082638B" w:rsidRDefault="0093792A" w:rsidP="000903A9">
            <w:pPr>
              <w:numPr>
                <w:ilvl w:val="12"/>
                <w:numId w:val="0"/>
              </w:numPr>
              <w:rPr>
                <w:sz w:val="28"/>
                <w:szCs w:val="28"/>
              </w:rPr>
            </w:pPr>
            <w:r w:rsidRPr="0082638B">
              <w:rPr>
                <w:sz w:val="28"/>
                <w:szCs w:val="28"/>
              </w:rPr>
              <w:t>January 2001 – July 2005</w:t>
            </w:r>
          </w:p>
        </w:tc>
        <w:tc>
          <w:tcPr>
            <w:tcW w:w="1163"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93792A" w:rsidP="0093792A">
            <w:pPr>
              <w:rPr>
                <w:sz w:val="28"/>
                <w:szCs w:val="28"/>
              </w:rPr>
            </w:pPr>
            <w:r w:rsidRPr="0082638B">
              <w:rPr>
                <w:sz w:val="28"/>
                <w:szCs w:val="28"/>
              </w:rPr>
              <w:t>K</w:t>
            </w:r>
            <w:r w:rsidR="00002D5F" w:rsidRPr="0082638B">
              <w:rPr>
                <w:sz w:val="28"/>
                <w:szCs w:val="28"/>
              </w:rPr>
              <w:t>ampala Uganda</w:t>
            </w:r>
          </w:p>
        </w:tc>
        <w:tc>
          <w:tcPr>
            <w:tcW w:w="1791" w:type="dxa"/>
            <w:gridSpan w:val="2"/>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93792A" w:rsidP="00002D5F">
            <w:pPr>
              <w:jc w:val="center"/>
              <w:rPr>
                <w:sz w:val="28"/>
                <w:szCs w:val="28"/>
              </w:rPr>
            </w:pPr>
            <w:r w:rsidRPr="0082638B">
              <w:rPr>
                <w:sz w:val="28"/>
                <w:szCs w:val="28"/>
              </w:rPr>
              <w:t>The New Vision</w:t>
            </w:r>
          </w:p>
          <w:p w:rsidR="00002D5F" w:rsidRPr="0082638B" w:rsidRDefault="00002D5F" w:rsidP="00002D5F">
            <w:pPr>
              <w:jc w:val="center"/>
              <w:rPr>
                <w:sz w:val="28"/>
                <w:szCs w:val="28"/>
              </w:rPr>
            </w:pPr>
          </w:p>
        </w:tc>
        <w:tc>
          <w:tcPr>
            <w:tcW w:w="1755"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93792A" w:rsidP="00002D5F">
            <w:pPr>
              <w:numPr>
                <w:ilvl w:val="12"/>
                <w:numId w:val="0"/>
              </w:numPr>
              <w:jc w:val="center"/>
              <w:rPr>
                <w:sz w:val="28"/>
                <w:szCs w:val="28"/>
              </w:rPr>
            </w:pPr>
            <w:r w:rsidRPr="0082638B">
              <w:rPr>
                <w:sz w:val="28"/>
                <w:szCs w:val="28"/>
              </w:rPr>
              <w:t>Deputy Business Editor</w:t>
            </w:r>
            <w:r w:rsidR="00745F35" w:rsidRPr="0082638B">
              <w:rPr>
                <w:sz w:val="28"/>
                <w:szCs w:val="28"/>
              </w:rPr>
              <w:t>/Business Editor</w:t>
            </w:r>
          </w:p>
          <w:p w:rsidR="00002D5F" w:rsidRPr="0082638B" w:rsidRDefault="00002D5F" w:rsidP="000903A9">
            <w:pPr>
              <w:numPr>
                <w:ilvl w:val="12"/>
                <w:numId w:val="0"/>
              </w:numPr>
              <w:jc w:val="center"/>
              <w:rPr>
                <w:sz w:val="28"/>
                <w:szCs w:val="28"/>
              </w:rPr>
            </w:pPr>
          </w:p>
        </w:tc>
        <w:tc>
          <w:tcPr>
            <w:tcW w:w="3364" w:type="dxa"/>
            <w:tcBorders>
              <w:top w:val="double" w:sz="6" w:space="0" w:color="1F497D"/>
              <w:left w:val="single" w:sz="6" w:space="0" w:color="1F497D"/>
              <w:bottom w:val="single" w:sz="6" w:space="0" w:color="1F497D"/>
              <w:right w:val="double" w:sz="6" w:space="0" w:color="1F497D"/>
            </w:tcBorders>
            <w:shd w:val="clear" w:color="auto" w:fill="FFFFFF" w:themeFill="background1"/>
            <w:vAlign w:val="center"/>
            <w:hideMark/>
          </w:tcPr>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Headed group </w:t>
            </w:r>
            <w:r w:rsidRPr="0082638B">
              <w:rPr>
                <w:rFonts w:ascii="Times New Roman" w:hAnsi="Times New Roman"/>
                <w:szCs w:val="28"/>
              </w:rPr>
              <w:t xml:space="preserve">of 10 regular city-based reporters and 10 up-country ones. </w:t>
            </w:r>
          </w:p>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Creative director </w:t>
            </w:r>
            <w:r w:rsidRPr="0082638B">
              <w:rPr>
                <w:rFonts w:ascii="Times New Roman" w:hAnsi="Times New Roman"/>
                <w:szCs w:val="28"/>
              </w:rPr>
              <w:t xml:space="preserve">with specific outfit to boost newspaper sales with the expansion of business pullout. </w:t>
            </w:r>
          </w:p>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Managing group </w:t>
            </w:r>
            <w:r w:rsidRPr="0082638B">
              <w:rPr>
                <w:rFonts w:ascii="Times New Roman" w:hAnsi="Times New Roman"/>
                <w:szCs w:val="28"/>
              </w:rPr>
              <w:t xml:space="preserve">reporters on various news bits and missions. </w:t>
            </w:r>
          </w:p>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Liaising </w:t>
            </w:r>
            <w:r w:rsidRPr="0082638B">
              <w:rPr>
                <w:rFonts w:ascii="Times New Roman" w:hAnsi="Times New Roman"/>
                <w:szCs w:val="28"/>
              </w:rPr>
              <w:t>with key financial, trade, stock exchange, manufacturing and other private sector and government institutions on regular basis to find out progress on functional developments therein.</w:t>
            </w:r>
          </w:p>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Carry out administrative duties </w:t>
            </w:r>
            <w:r w:rsidRPr="0082638B">
              <w:rPr>
                <w:rFonts w:ascii="Times New Roman" w:hAnsi="Times New Roman"/>
                <w:szCs w:val="28"/>
              </w:rPr>
              <w:t xml:space="preserve">like designing desk budgets, meeting reporters and photographers, meetings with other core departments, liaising with other editorial committees. </w:t>
            </w:r>
          </w:p>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Writing stories, </w:t>
            </w:r>
            <w:r w:rsidRPr="0082638B">
              <w:rPr>
                <w:rFonts w:ascii="Times New Roman" w:hAnsi="Times New Roman"/>
                <w:szCs w:val="28"/>
              </w:rPr>
              <w:t>editorials, editing and preparing reports. Handled three daily pages of news and eight magazine pullout pages every Thursday. Was part of founder editors of the Business Vision pullout.</w:t>
            </w:r>
          </w:p>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Following up sector developments: </w:t>
            </w:r>
            <w:r w:rsidRPr="0082638B">
              <w:rPr>
                <w:rFonts w:ascii="Times New Roman" w:hAnsi="Times New Roman"/>
                <w:szCs w:val="28"/>
              </w:rPr>
              <w:t>Was responsible for research and development, keeping up to date with business issues in the country through research. This earned us a reputation of being the first ever business edition in the country’s history.</w:t>
            </w:r>
          </w:p>
          <w:p w:rsidR="0093792A"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Our department started </w:t>
            </w:r>
            <w:r w:rsidRPr="0082638B">
              <w:rPr>
                <w:rFonts w:ascii="Times New Roman" w:hAnsi="Times New Roman"/>
                <w:bCs/>
                <w:szCs w:val="28"/>
              </w:rPr>
              <w:t>and designed the first International Business News pages in The New Vision and was involved in the expansion of the regular Business News Thurday pullout from 4 pages to 8.</w:t>
            </w:r>
          </w:p>
          <w:p w:rsidR="00002D5F" w:rsidRPr="0082638B" w:rsidRDefault="0093792A" w:rsidP="003C53DC">
            <w:pPr>
              <w:pStyle w:val="ListParagraph"/>
              <w:numPr>
                <w:ilvl w:val="0"/>
                <w:numId w:val="28"/>
              </w:numPr>
              <w:ind w:left="352"/>
              <w:rPr>
                <w:rFonts w:ascii="Times New Roman" w:hAnsi="Times New Roman"/>
                <w:szCs w:val="28"/>
              </w:rPr>
            </w:pPr>
            <w:r w:rsidRPr="0082638B">
              <w:rPr>
                <w:rFonts w:ascii="Times New Roman" w:hAnsi="Times New Roman"/>
                <w:b/>
                <w:bCs/>
                <w:szCs w:val="28"/>
              </w:rPr>
              <w:t xml:space="preserve">Acting Business Editor </w:t>
            </w:r>
            <w:r w:rsidRPr="0082638B">
              <w:rPr>
                <w:rFonts w:ascii="Times New Roman" w:hAnsi="Times New Roman"/>
                <w:bCs/>
                <w:szCs w:val="28"/>
              </w:rPr>
              <w:t>in the absence of the Business Editor.</w:t>
            </w:r>
          </w:p>
          <w:p w:rsidR="0093792A" w:rsidRPr="0082638B" w:rsidRDefault="0093792A" w:rsidP="0093792A">
            <w:pPr>
              <w:pStyle w:val="ListParagraph"/>
              <w:ind w:left="352"/>
              <w:rPr>
                <w:rFonts w:ascii="Times New Roman" w:hAnsi="Times New Roman"/>
                <w:szCs w:val="28"/>
              </w:rPr>
            </w:pPr>
          </w:p>
        </w:tc>
      </w:tr>
      <w:tr w:rsidR="00804EBE" w:rsidRPr="0082638B" w:rsidTr="00804EBE">
        <w:tc>
          <w:tcPr>
            <w:tcW w:w="1287" w:type="dxa"/>
            <w:tcBorders>
              <w:top w:val="double" w:sz="6" w:space="0" w:color="1F497D"/>
              <w:left w:val="double" w:sz="6" w:space="0" w:color="1F497D"/>
              <w:bottom w:val="single" w:sz="6" w:space="0" w:color="1F497D"/>
              <w:right w:val="single" w:sz="6" w:space="0" w:color="1F497D"/>
            </w:tcBorders>
            <w:shd w:val="clear" w:color="auto" w:fill="FFFFFF" w:themeFill="background1"/>
            <w:vAlign w:val="center"/>
            <w:hideMark/>
          </w:tcPr>
          <w:p w:rsidR="00002D5F" w:rsidRPr="0082638B" w:rsidRDefault="00BC3CD3" w:rsidP="00BC3CD3">
            <w:pPr>
              <w:numPr>
                <w:ilvl w:val="12"/>
                <w:numId w:val="0"/>
              </w:numPr>
              <w:rPr>
                <w:sz w:val="28"/>
                <w:szCs w:val="28"/>
              </w:rPr>
            </w:pPr>
            <w:r w:rsidRPr="0082638B">
              <w:rPr>
                <w:sz w:val="28"/>
                <w:szCs w:val="28"/>
              </w:rPr>
              <w:t>January 1994 – to January 2001</w:t>
            </w:r>
          </w:p>
        </w:tc>
        <w:tc>
          <w:tcPr>
            <w:tcW w:w="1163"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jc w:val="center"/>
              <w:rPr>
                <w:sz w:val="28"/>
                <w:szCs w:val="28"/>
              </w:rPr>
            </w:pPr>
          </w:p>
          <w:p w:rsidR="00002D5F" w:rsidRPr="0082638B" w:rsidRDefault="00002D5F" w:rsidP="00002D5F">
            <w:pPr>
              <w:jc w:val="center"/>
              <w:rPr>
                <w:sz w:val="28"/>
                <w:szCs w:val="28"/>
              </w:rPr>
            </w:pPr>
          </w:p>
          <w:p w:rsidR="00002D5F" w:rsidRPr="0082638B" w:rsidRDefault="00002D5F" w:rsidP="00002D5F">
            <w:pPr>
              <w:jc w:val="center"/>
              <w:rPr>
                <w:sz w:val="28"/>
                <w:szCs w:val="28"/>
              </w:rPr>
            </w:pPr>
            <w:r w:rsidRPr="0082638B">
              <w:rPr>
                <w:sz w:val="28"/>
                <w:szCs w:val="28"/>
              </w:rPr>
              <w:t>Kampala Uganda</w:t>
            </w:r>
          </w:p>
        </w:tc>
        <w:tc>
          <w:tcPr>
            <w:tcW w:w="1530"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002D5F" w:rsidRPr="0082638B" w:rsidRDefault="00002D5F" w:rsidP="00002D5F">
            <w:pPr>
              <w:jc w:val="center"/>
              <w:rPr>
                <w:sz w:val="28"/>
                <w:szCs w:val="28"/>
              </w:rPr>
            </w:pPr>
          </w:p>
          <w:p w:rsidR="00002D5F" w:rsidRPr="0082638B" w:rsidRDefault="00002D5F" w:rsidP="00002D5F">
            <w:pPr>
              <w:jc w:val="center"/>
              <w:rPr>
                <w:sz w:val="28"/>
                <w:szCs w:val="28"/>
              </w:rPr>
            </w:pPr>
          </w:p>
          <w:p w:rsidR="00002D5F" w:rsidRPr="0082638B" w:rsidRDefault="00BC3CD3" w:rsidP="00002D5F">
            <w:pPr>
              <w:jc w:val="center"/>
              <w:rPr>
                <w:sz w:val="28"/>
                <w:szCs w:val="28"/>
              </w:rPr>
            </w:pPr>
            <w:r w:rsidRPr="0082638B">
              <w:rPr>
                <w:sz w:val="28"/>
                <w:szCs w:val="28"/>
              </w:rPr>
              <w:t>The New Vision</w:t>
            </w:r>
          </w:p>
        </w:tc>
        <w:tc>
          <w:tcPr>
            <w:tcW w:w="2016" w:type="dxa"/>
            <w:gridSpan w:val="2"/>
            <w:tcBorders>
              <w:top w:val="double" w:sz="6" w:space="0" w:color="1F497D"/>
              <w:left w:val="single" w:sz="6" w:space="0" w:color="1F497D"/>
              <w:bottom w:val="single" w:sz="6" w:space="0" w:color="1F497D"/>
              <w:right w:val="single" w:sz="6" w:space="0" w:color="1F497D"/>
            </w:tcBorders>
            <w:shd w:val="clear" w:color="auto" w:fill="FFFFFF" w:themeFill="background1"/>
            <w:vAlign w:val="center"/>
            <w:hideMark/>
          </w:tcPr>
          <w:p w:rsidR="00745F35" w:rsidRPr="0082638B" w:rsidRDefault="00BC3CD3" w:rsidP="003C53DC">
            <w:pPr>
              <w:pStyle w:val="ListParagraph"/>
              <w:numPr>
                <w:ilvl w:val="0"/>
                <w:numId w:val="33"/>
              </w:numPr>
              <w:rPr>
                <w:rFonts w:ascii="Times New Roman" w:hAnsi="Times New Roman"/>
                <w:szCs w:val="28"/>
              </w:rPr>
            </w:pPr>
            <w:r w:rsidRPr="0082638B">
              <w:rPr>
                <w:rFonts w:ascii="Times New Roman" w:hAnsi="Times New Roman"/>
                <w:szCs w:val="28"/>
              </w:rPr>
              <w:t xml:space="preserve">Free Lance Reporter </w:t>
            </w:r>
          </w:p>
          <w:p w:rsidR="00804EBE" w:rsidRPr="0082638B" w:rsidRDefault="00804EBE" w:rsidP="003C53DC">
            <w:pPr>
              <w:pStyle w:val="ListParagraph"/>
              <w:numPr>
                <w:ilvl w:val="0"/>
                <w:numId w:val="33"/>
              </w:numPr>
              <w:rPr>
                <w:rFonts w:ascii="Times New Roman" w:hAnsi="Times New Roman"/>
                <w:szCs w:val="28"/>
              </w:rPr>
            </w:pPr>
            <w:r w:rsidRPr="0082638B">
              <w:rPr>
                <w:rFonts w:ascii="Times New Roman" w:hAnsi="Times New Roman"/>
                <w:szCs w:val="28"/>
              </w:rPr>
              <w:t>Sub Editor News desk.</w:t>
            </w:r>
          </w:p>
          <w:p w:rsidR="00002D5F" w:rsidRPr="0082638B" w:rsidRDefault="00BC3CD3" w:rsidP="003C53DC">
            <w:pPr>
              <w:pStyle w:val="ListParagraph"/>
              <w:numPr>
                <w:ilvl w:val="0"/>
                <w:numId w:val="33"/>
              </w:numPr>
              <w:rPr>
                <w:rFonts w:ascii="Times New Roman" w:hAnsi="Times New Roman"/>
                <w:szCs w:val="28"/>
              </w:rPr>
            </w:pPr>
            <w:r w:rsidRPr="0082638B">
              <w:rPr>
                <w:rFonts w:ascii="Times New Roman" w:hAnsi="Times New Roman"/>
                <w:szCs w:val="28"/>
              </w:rPr>
              <w:t>Sub-Editor Business News desk</w:t>
            </w:r>
          </w:p>
        </w:tc>
        <w:tc>
          <w:tcPr>
            <w:tcW w:w="3364" w:type="dxa"/>
            <w:tcBorders>
              <w:top w:val="double" w:sz="6" w:space="0" w:color="1F497D"/>
              <w:left w:val="single" w:sz="6" w:space="0" w:color="1F497D"/>
              <w:bottom w:val="single" w:sz="6" w:space="0" w:color="1F497D"/>
              <w:right w:val="double" w:sz="6" w:space="0" w:color="1F497D"/>
            </w:tcBorders>
            <w:shd w:val="clear" w:color="auto" w:fill="FFFFFF" w:themeFill="background1"/>
            <w:vAlign w:val="center"/>
          </w:tcPr>
          <w:p w:rsidR="00BC3CD3" w:rsidRPr="0082638B" w:rsidRDefault="00BC3CD3" w:rsidP="003C53DC">
            <w:pPr>
              <w:pStyle w:val="ListParagraph"/>
              <w:numPr>
                <w:ilvl w:val="0"/>
                <w:numId w:val="30"/>
              </w:numPr>
              <w:ind w:left="330" w:hanging="330"/>
              <w:rPr>
                <w:rFonts w:ascii="Times New Roman" w:hAnsi="Times New Roman"/>
                <w:szCs w:val="28"/>
              </w:rPr>
            </w:pPr>
            <w:r w:rsidRPr="0082638B">
              <w:rPr>
                <w:rFonts w:ascii="Times New Roman" w:hAnsi="Times New Roman"/>
                <w:szCs w:val="28"/>
              </w:rPr>
              <w:t>Involved in designing news pages, writing stories and working very closely with the Business Editor.</w:t>
            </w:r>
          </w:p>
          <w:p w:rsidR="00BC3CD3" w:rsidRPr="0082638B" w:rsidRDefault="00BC3CD3" w:rsidP="003C53DC">
            <w:pPr>
              <w:pStyle w:val="ListParagraph"/>
              <w:numPr>
                <w:ilvl w:val="0"/>
                <w:numId w:val="30"/>
              </w:numPr>
              <w:ind w:left="330" w:hanging="330"/>
              <w:rPr>
                <w:rFonts w:ascii="Times New Roman" w:hAnsi="Times New Roman"/>
                <w:szCs w:val="28"/>
              </w:rPr>
            </w:pPr>
            <w:r w:rsidRPr="0082638B">
              <w:rPr>
                <w:rFonts w:ascii="Times New Roman" w:hAnsi="Times New Roman"/>
                <w:szCs w:val="28"/>
              </w:rPr>
              <w:t>Back then, there was no position of the Deputy Business News Editor, therefore I acted as Business Editor in his absence.</w:t>
            </w:r>
          </w:p>
          <w:p w:rsidR="00BC3CD3" w:rsidRPr="0082638B" w:rsidRDefault="00BC3CD3" w:rsidP="003C53DC">
            <w:pPr>
              <w:pStyle w:val="ListParagraph"/>
              <w:numPr>
                <w:ilvl w:val="0"/>
                <w:numId w:val="30"/>
              </w:numPr>
              <w:ind w:left="330" w:hanging="330"/>
              <w:rPr>
                <w:rFonts w:ascii="Times New Roman" w:hAnsi="Times New Roman"/>
                <w:szCs w:val="28"/>
              </w:rPr>
            </w:pPr>
            <w:r w:rsidRPr="0082638B">
              <w:rPr>
                <w:rFonts w:ascii="Times New Roman" w:hAnsi="Times New Roman"/>
                <w:szCs w:val="28"/>
              </w:rPr>
              <w:t>Managed group of reporters, designed budgets and drafted reports for management to use for planning.</w:t>
            </w:r>
          </w:p>
          <w:p w:rsidR="00BC3CD3" w:rsidRPr="0082638B" w:rsidRDefault="00BC3CD3" w:rsidP="003C53DC">
            <w:pPr>
              <w:pStyle w:val="ListParagraph"/>
              <w:numPr>
                <w:ilvl w:val="0"/>
                <w:numId w:val="30"/>
              </w:numPr>
              <w:ind w:left="330" w:hanging="330"/>
              <w:rPr>
                <w:rFonts w:ascii="Times New Roman" w:hAnsi="Times New Roman"/>
                <w:szCs w:val="28"/>
              </w:rPr>
            </w:pPr>
            <w:r w:rsidRPr="0082638B">
              <w:rPr>
                <w:rFonts w:ascii="Times New Roman" w:hAnsi="Times New Roman"/>
                <w:szCs w:val="28"/>
              </w:rPr>
              <w:t xml:space="preserve">Free lance reporter and proof reader. </w:t>
            </w:r>
          </w:p>
          <w:p w:rsidR="00002D5F" w:rsidRPr="0082638B" w:rsidRDefault="00002D5F" w:rsidP="00002D5F">
            <w:pPr>
              <w:jc w:val="center"/>
              <w:rPr>
                <w:sz w:val="28"/>
                <w:szCs w:val="28"/>
              </w:rPr>
            </w:pPr>
          </w:p>
        </w:tc>
      </w:tr>
      <w:tr w:rsidR="00002D5F" w:rsidRPr="0082638B" w:rsidTr="00745F35">
        <w:tc>
          <w:tcPr>
            <w:tcW w:w="1287" w:type="dxa"/>
            <w:tcBorders>
              <w:top w:val="double" w:sz="6" w:space="0" w:color="1F497D"/>
              <w:left w:val="double" w:sz="6" w:space="0" w:color="1F497D"/>
              <w:bottom w:val="single" w:sz="6" w:space="0" w:color="1F497D"/>
              <w:right w:val="single" w:sz="6" w:space="0" w:color="1F497D"/>
            </w:tcBorders>
            <w:shd w:val="clear" w:color="auto" w:fill="FFFFFF" w:themeFill="background1"/>
            <w:vAlign w:val="center"/>
          </w:tcPr>
          <w:p w:rsidR="00002D5F" w:rsidRPr="0082638B" w:rsidRDefault="00BC3CD3" w:rsidP="00002D5F">
            <w:pPr>
              <w:numPr>
                <w:ilvl w:val="12"/>
                <w:numId w:val="0"/>
              </w:numPr>
              <w:rPr>
                <w:sz w:val="28"/>
                <w:szCs w:val="28"/>
              </w:rPr>
            </w:pPr>
            <w:r w:rsidRPr="0082638B">
              <w:rPr>
                <w:sz w:val="28"/>
                <w:szCs w:val="28"/>
              </w:rPr>
              <w:t>1989 – 1990</w:t>
            </w:r>
          </w:p>
        </w:tc>
        <w:tc>
          <w:tcPr>
            <w:tcW w:w="1163"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tcPr>
          <w:p w:rsidR="00002D5F" w:rsidRPr="0082638B" w:rsidRDefault="00BC3CD3" w:rsidP="00002D5F">
            <w:pPr>
              <w:jc w:val="center"/>
              <w:rPr>
                <w:sz w:val="28"/>
                <w:szCs w:val="28"/>
              </w:rPr>
            </w:pPr>
            <w:r w:rsidRPr="0082638B">
              <w:rPr>
                <w:sz w:val="28"/>
                <w:szCs w:val="28"/>
              </w:rPr>
              <w:t xml:space="preserve">Kampala Uganda </w:t>
            </w:r>
          </w:p>
        </w:tc>
        <w:tc>
          <w:tcPr>
            <w:tcW w:w="1791" w:type="dxa"/>
            <w:gridSpan w:val="2"/>
            <w:tcBorders>
              <w:top w:val="double" w:sz="6" w:space="0" w:color="1F497D"/>
              <w:left w:val="single" w:sz="6" w:space="0" w:color="1F497D"/>
              <w:bottom w:val="single" w:sz="6" w:space="0" w:color="1F497D"/>
              <w:right w:val="single" w:sz="6" w:space="0" w:color="1F497D"/>
            </w:tcBorders>
            <w:shd w:val="clear" w:color="auto" w:fill="FFFFFF" w:themeFill="background1"/>
            <w:vAlign w:val="center"/>
          </w:tcPr>
          <w:p w:rsidR="00002D5F" w:rsidRPr="0082638B" w:rsidRDefault="00BC3CD3" w:rsidP="00002D5F">
            <w:pPr>
              <w:jc w:val="center"/>
              <w:rPr>
                <w:sz w:val="28"/>
                <w:szCs w:val="28"/>
              </w:rPr>
            </w:pPr>
            <w:r w:rsidRPr="0082638B">
              <w:rPr>
                <w:sz w:val="28"/>
                <w:szCs w:val="28"/>
              </w:rPr>
              <w:t>Mbarara High School</w:t>
            </w:r>
          </w:p>
        </w:tc>
        <w:tc>
          <w:tcPr>
            <w:tcW w:w="1755" w:type="dxa"/>
            <w:tcBorders>
              <w:top w:val="double" w:sz="6" w:space="0" w:color="1F497D"/>
              <w:left w:val="single" w:sz="6" w:space="0" w:color="1F497D"/>
              <w:bottom w:val="single" w:sz="6" w:space="0" w:color="1F497D"/>
              <w:right w:val="single" w:sz="6" w:space="0" w:color="1F497D"/>
            </w:tcBorders>
            <w:shd w:val="clear" w:color="auto" w:fill="FFFFFF" w:themeFill="background1"/>
            <w:vAlign w:val="center"/>
          </w:tcPr>
          <w:p w:rsidR="00002D5F" w:rsidRPr="0082638B" w:rsidRDefault="00BC3CD3" w:rsidP="00002D5F">
            <w:pPr>
              <w:numPr>
                <w:ilvl w:val="12"/>
                <w:numId w:val="0"/>
              </w:numPr>
              <w:jc w:val="center"/>
              <w:rPr>
                <w:sz w:val="28"/>
                <w:szCs w:val="28"/>
              </w:rPr>
            </w:pPr>
            <w:r w:rsidRPr="0082638B">
              <w:rPr>
                <w:sz w:val="28"/>
                <w:szCs w:val="28"/>
              </w:rPr>
              <w:t>Teacher</w:t>
            </w:r>
          </w:p>
        </w:tc>
        <w:tc>
          <w:tcPr>
            <w:tcW w:w="3364" w:type="dxa"/>
            <w:tcBorders>
              <w:top w:val="double" w:sz="6" w:space="0" w:color="1F497D"/>
              <w:left w:val="single" w:sz="6" w:space="0" w:color="1F497D"/>
              <w:bottom w:val="single" w:sz="6" w:space="0" w:color="1F497D"/>
              <w:right w:val="double" w:sz="6" w:space="0" w:color="1F497D"/>
            </w:tcBorders>
            <w:shd w:val="clear" w:color="auto" w:fill="FFFFFF" w:themeFill="background1"/>
            <w:vAlign w:val="center"/>
          </w:tcPr>
          <w:p w:rsidR="00002D5F" w:rsidRPr="0082638B" w:rsidRDefault="00804EBE" w:rsidP="003C53DC">
            <w:pPr>
              <w:pStyle w:val="ListParagraph"/>
              <w:numPr>
                <w:ilvl w:val="0"/>
                <w:numId w:val="27"/>
              </w:numPr>
              <w:ind w:left="360"/>
              <w:rPr>
                <w:rFonts w:ascii="Times New Roman" w:hAnsi="Times New Roman"/>
                <w:szCs w:val="28"/>
                <w:lang w:val="en-US" w:eastAsia="en-US"/>
              </w:rPr>
            </w:pPr>
            <w:r w:rsidRPr="0082638B">
              <w:rPr>
                <w:rFonts w:ascii="Times New Roman" w:hAnsi="Times New Roman"/>
                <w:szCs w:val="28"/>
                <w:lang w:val="en-US" w:eastAsia="en-US"/>
              </w:rPr>
              <w:t>Taught English language and H</w:t>
            </w:r>
            <w:r w:rsidR="00BC3CD3" w:rsidRPr="0082638B">
              <w:rPr>
                <w:rFonts w:ascii="Times New Roman" w:hAnsi="Times New Roman"/>
                <w:szCs w:val="28"/>
                <w:lang w:val="en-US" w:eastAsia="en-US"/>
              </w:rPr>
              <w:t>istory to O’ and A’ level students.</w:t>
            </w:r>
          </w:p>
        </w:tc>
      </w:tr>
    </w:tbl>
    <w:p w:rsidR="001C67F6" w:rsidRPr="0082638B" w:rsidRDefault="001C67F6" w:rsidP="001C67F6">
      <w:pPr>
        <w:widowControl w:val="0"/>
        <w:tabs>
          <w:tab w:val="left" w:pos="2552"/>
        </w:tabs>
        <w:rPr>
          <w:b/>
          <w:sz w:val="28"/>
          <w:szCs w:val="28"/>
        </w:rPr>
      </w:pPr>
    </w:p>
    <w:p w:rsidR="00075626" w:rsidRPr="0082638B" w:rsidRDefault="001C67F6" w:rsidP="001C67F6">
      <w:pPr>
        <w:widowControl w:val="0"/>
        <w:tabs>
          <w:tab w:val="left" w:pos="2552"/>
        </w:tabs>
        <w:rPr>
          <w:b/>
          <w:sz w:val="28"/>
          <w:szCs w:val="28"/>
        </w:rPr>
      </w:pPr>
      <w:r w:rsidRPr="0082638B">
        <w:rPr>
          <w:b/>
          <w:sz w:val="28"/>
          <w:szCs w:val="28"/>
        </w:rPr>
        <w:t xml:space="preserve">15. </w:t>
      </w:r>
      <w:r w:rsidRPr="0082638B">
        <w:rPr>
          <w:b/>
          <w:sz w:val="28"/>
          <w:szCs w:val="28"/>
          <w:u w:val="single"/>
        </w:rPr>
        <w:t>Other relevant information:</w:t>
      </w:r>
      <w:r w:rsidRPr="0082638B">
        <w:rPr>
          <w:b/>
          <w:sz w:val="28"/>
          <w:szCs w:val="28"/>
        </w:rPr>
        <w:t xml:space="preserve"> </w:t>
      </w:r>
    </w:p>
    <w:p w:rsidR="00075626" w:rsidRPr="0082638B" w:rsidRDefault="00075626" w:rsidP="003C53DC">
      <w:pPr>
        <w:numPr>
          <w:ilvl w:val="0"/>
          <w:numId w:val="31"/>
        </w:numPr>
        <w:ind w:left="450"/>
        <w:rPr>
          <w:sz w:val="28"/>
          <w:szCs w:val="28"/>
        </w:rPr>
      </w:pPr>
      <w:r w:rsidRPr="0082638B">
        <w:rPr>
          <w:sz w:val="28"/>
          <w:szCs w:val="28"/>
        </w:rPr>
        <w:t xml:space="preserve">Lecturer/Facilitator at the Haggai Leadership Institute based in Maui, Hawaii USA and Singapore. Train Third World leaders on Writing Skills, for Evangelism. Have Faculty Development Certificate (Singapore 2008). </w:t>
      </w:r>
    </w:p>
    <w:p w:rsidR="00075626" w:rsidRPr="0082638B" w:rsidRDefault="00075626" w:rsidP="003C53DC">
      <w:pPr>
        <w:pStyle w:val="ListParagraph"/>
        <w:numPr>
          <w:ilvl w:val="0"/>
          <w:numId w:val="31"/>
        </w:numPr>
        <w:tabs>
          <w:tab w:val="left" w:pos="450"/>
          <w:tab w:val="left" w:pos="1350"/>
        </w:tabs>
        <w:ind w:left="450"/>
        <w:rPr>
          <w:rFonts w:ascii="Times New Roman" w:hAnsi="Times New Roman"/>
          <w:szCs w:val="28"/>
          <w:lang w:val="en-US" w:eastAsia="en-US"/>
        </w:rPr>
      </w:pPr>
      <w:r w:rsidRPr="0082638B">
        <w:rPr>
          <w:rFonts w:ascii="Times New Roman" w:hAnsi="Times New Roman"/>
          <w:szCs w:val="28"/>
          <w:lang w:val="en-US" w:eastAsia="en-US"/>
        </w:rPr>
        <w:t xml:space="preserve">Awarded an Honorary Doctorate of Letters given to top scholars and journalists by the United Graduate College and Seminary (Tennessee, USA), in December 2008. Award given by University's president Dr. Martin and presented by the university's Chief Chancellor of Education Worldwide, </w:t>
      </w:r>
      <w:r w:rsidR="00804EBE" w:rsidRPr="0082638B">
        <w:rPr>
          <w:rFonts w:ascii="Times New Roman" w:hAnsi="Times New Roman"/>
          <w:szCs w:val="28"/>
          <w:lang w:val="en-US" w:eastAsia="en-US"/>
        </w:rPr>
        <w:t>Prof</w:t>
      </w:r>
      <w:r w:rsidRPr="0082638B">
        <w:rPr>
          <w:rFonts w:ascii="Times New Roman" w:hAnsi="Times New Roman"/>
          <w:szCs w:val="28"/>
          <w:lang w:val="en-US" w:eastAsia="en-US"/>
        </w:rPr>
        <w:t>. Clyde Rivers in Kampala.</w:t>
      </w:r>
    </w:p>
    <w:p w:rsidR="00075626" w:rsidRPr="0082638B" w:rsidRDefault="00075626" w:rsidP="00075626">
      <w:pPr>
        <w:ind w:left="450"/>
        <w:rPr>
          <w:sz w:val="28"/>
          <w:szCs w:val="28"/>
        </w:rPr>
      </w:pPr>
    </w:p>
    <w:p w:rsidR="001C67F6" w:rsidRPr="0082638B" w:rsidRDefault="001C67F6" w:rsidP="001C67F6">
      <w:pPr>
        <w:widowControl w:val="0"/>
        <w:tabs>
          <w:tab w:val="left" w:pos="2552"/>
        </w:tabs>
        <w:rPr>
          <w:sz w:val="28"/>
          <w:szCs w:val="28"/>
        </w:rPr>
      </w:pPr>
    </w:p>
    <w:p w:rsidR="001C67F6" w:rsidRPr="0082638B" w:rsidRDefault="001C67F6" w:rsidP="001C67F6">
      <w:pPr>
        <w:rPr>
          <w:sz w:val="28"/>
          <w:szCs w:val="28"/>
          <w:lang w:val="en-GB" w:eastAsia="it-IT"/>
        </w:rPr>
      </w:pPr>
      <w:r w:rsidRPr="0082638B">
        <w:rPr>
          <w:b/>
          <w:sz w:val="28"/>
          <w:szCs w:val="28"/>
        </w:rPr>
        <w:t xml:space="preserve">Certification: </w:t>
      </w:r>
      <w:r w:rsidRPr="0082638B">
        <w:rPr>
          <w:sz w:val="28"/>
          <w:szCs w:val="28"/>
          <w:lang w:val="en-GB" w:eastAsia="it-IT"/>
        </w:rPr>
        <w:t>I, the undersigned, certify that to the best of my knowledge and belief, this CV correctly describes me, my qualifications, and my experience.  I understand that any wilful misstatement described herein may lead to my disqualification or dismissal, if engaged.</w:t>
      </w:r>
    </w:p>
    <w:p w:rsidR="001C67F6" w:rsidRPr="0082638B" w:rsidRDefault="001C67F6" w:rsidP="001C67F6">
      <w:pPr>
        <w:tabs>
          <w:tab w:val="right" w:pos="7290"/>
          <w:tab w:val="right" w:pos="8640"/>
        </w:tabs>
        <w:rPr>
          <w:sz w:val="28"/>
          <w:szCs w:val="28"/>
          <w:u w:val="single"/>
        </w:rPr>
      </w:pPr>
    </w:p>
    <w:p w:rsidR="00075626" w:rsidRPr="0082638B" w:rsidRDefault="00075626" w:rsidP="001C67F6">
      <w:pPr>
        <w:tabs>
          <w:tab w:val="right" w:pos="7290"/>
          <w:tab w:val="right" w:pos="8640"/>
        </w:tabs>
        <w:rPr>
          <w:sz w:val="28"/>
          <w:szCs w:val="28"/>
          <w:u w:val="single"/>
        </w:rPr>
      </w:pPr>
    </w:p>
    <w:p w:rsidR="001C67F6" w:rsidRPr="0082638B" w:rsidRDefault="00075626" w:rsidP="001C67F6">
      <w:pPr>
        <w:tabs>
          <w:tab w:val="right" w:pos="7290"/>
          <w:tab w:val="right" w:pos="8640"/>
        </w:tabs>
        <w:rPr>
          <w:sz w:val="28"/>
          <w:szCs w:val="28"/>
          <w:u w:val="single"/>
        </w:rPr>
      </w:pPr>
      <w:r w:rsidRPr="0082638B">
        <w:rPr>
          <w:noProof/>
          <w:sz w:val="28"/>
          <w:szCs w:val="28"/>
        </w:rPr>
        <w:drawing>
          <wp:inline distT="0" distB="0" distL="0" distR="0" wp14:anchorId="35288AEE" wp14:editId="6F66A88C">
            <wp:extent cx="1892935" cy="66697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3740" cy="670781"/>
                    </a:xfrm>
                    <a:prstGeom prst="rect">
                      <a:avLst/>
                    </a:prstGeom>
                    <a:noFill/>
                    <a:ln>
                      <a:noFill/>
                    </a:ln>
                  </pic:spPr>
                </pic:pic>
              </a:graphicData>
            </a:graphic>
          </wp:inline>
        </w:drawing>
      </w:r>
    </w:p>
    <w:p w:rsidR="00075626" w:rsidRPr="0082638B" w:rsidRDefault="00075626" w:rsidP="001C67F6">
      <w:pPr>
        <w:tabs>
          <w:tab w:val="right" w:pos="7290"/>
          <w:tab w:val="right" w:pos="8640"/>
        </w:tabs>
        <w:rPr>
          <w:sz w:val="28"/>
          <w:szCs w:val="28"/>
          <w:u w:val="single"/>
        </w:rPr>
      </w:pPr>
    </w:p>
    <w:p w:rsidR="001C67F6" w:rsidRPr="0082638B" w:rsidRDefault="00804EBE" w:rsidP="001C67F6">
      <w:pPr>
        <w:tabs>
          <w:tab w:val="right" w:pos="9072"/>
        </w:tabs>
        <w:rPr>
          <w:sz w:val="28"/>
          <w:szCs w:val="28"/>
        </w:rPr>
      </w:pPr>
      <w:r w:rsidRPr="0082638B">
        <w:rPr>
          <w:sz w:val="28"/>
          <w:szCs w:val="28"/>
        </w:rPr>
        <w:t>October, 2021</w:t>
      </w:r>
    </w:p>
    <w:p w:rsidR="00132D8D" w:rsidRPr="0082638B" w:rsidRDefault="00075626">
      <w:pPr>
        <w:rPr>
          <w:sz w:val="28"/>
          <w:szCs w:val="28"/>
        </w:rPr>
      </w:pPr>
      <w:r w:rsidRPr="0082638B">
        <w:rPr>
          <w:sz w:val="28"/>
          <w:szCs w:val="28"/>
        </w:rPr>
        <w:t>Stephen Asiimwe</w:t>
      </w:r>
    </w:p>
    <w:sectPr w:rsidR="00132D8D" w:rsidRPr="0082638B">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76A3" w:rsidRDefault="002976A3" w:rsidP="00117517">
      <w:r>
        <w:separator/>
      </w:r>
    </w:p>
  </w:endnote>
  <w:endnote w:type="continuationSeparator" w:id="0">
    <w:p w:rsidR="002976A3" w:rsidRDefault="002976A3" w:rsidP="001175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Malgun Gothic Semilight"/>
    <w:panose1 w:val="02030600000101010101"/>
    <w:charset w:val="81"/>
    <w:family w:val="roman"/>
    <w:pitch w:val="variable"/>
    <w:sig w:usb0="00000000"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Helvetica Neue Light">
    <w:altName w:val="Times New Roman"/>
    <w:charset w:val="00"/>
    <w:family w:val="auto"/>
    <w:pitch w:val="variable"/>
    <w:sig w:usb0="A00002FF" w:usb1="5000205B" w:usb2="00000002" w:usb3="00000000" w:csb0="00000007"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sig w:usb0="00000003" w:usb1="00000000" w:usb2="00000000" w:usb3="00000000" w:csb0="00000001" w:csb1="00000000"/>
  </w:font>
  <w:font w:name="Optima">
    <w:charset w:val="00"/>
    <w:family w:val="auto"/>
    <w:pitch w:val="variable"/>
    <w:sig w:usb0="80000067"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imes-Roman">
    <w:altName w:val="Times New Roman"/>
    <w:panose1 w:val="00000000000000000000"/>
    <w:charset w:val="4D"/>
    <w:family w:val="auto"/>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NewRomanPS">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1362598"/>
      <w:docPartObj>
        <w:docPartGallery w:val="Page Numbers (Bottom of Page)"/>
        <w:docPartUnique/>
      </w:docPartObj>
    </w:sdtPr>
    <w:sdtEndPr>
      <w:rPr>
        <w:noProof/>
      </w:rPr>
    </w:sdtEndPr>
    <w:sdtContent>
      <w:p w:rsidR="00117517" w:rsidRDefault="00117517">
        <w:pPr>
          <w:pStyle w:val="Footer"/>
          <w:jc w:val="center"/>
        </w:pPr>
        <w:r>
          <w:fldChar w:fldCharType="begin"/>
        </w:r>
        <w:r>
          <w:instrText xml:space="preserve"> PAGE   \* MERGEFORMAT </w:instrText>
        </w:r>
        <w:r>
          <w:fldChar w:fldCharType="separate"/>
        </w:r>
        <w:r w:rsidR="002976A3">
          <w:rPr>
            <w:noProof/>
          </w:rPr>
          <w:t>1</w:t>
        </w:r>
        <w:r>
          <w:rPr>
            <w:noProof/>
          </w:rPr>
          <w:fldChar w:fldCharType="end"/>
        </w:r>
      </w:p>
    </w:sdtContent>
  </w:sdt>
  <w:p w:rsidR="00117517" w:rsidRDefault="0011751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76A3" w:rsidRDefault="002976A3" w:rsidP="00117517">
      <w:r>
        <w:separator/>
      </w:r>
    </w:p>
  </w:footnote>
  <w:footnote w:type="continuationSeparator" w:id="0">
    <w:p w:rsidR="002976A3" w:rsidRDefault="002976A3" w:rsidP="0011751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A414B"/>
    <w:multiLevelType w:val="hybridMultilevel"/>
    <w:tmpl w:val="41FAA17C"/>
    <w:lvl w:ilvl="0" w:tplc="FFFFFFFF">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9386B4A"/>
    <w:multiLevelType w:val="multilevel"/>
    <w:tmpl w:val="EC74C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6005A8"/>
    <w:multiLevelType w:val="hybridMultilevel"/>
    <w:tmpl w:val="C8445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F51474"/>
    <w:multiLevelType w:val="hybridMultilevel"/>
    <w:tmpl w:val="A8904E9C"/>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4" w15:restartNumberingAfterBreak="0">
    <w:nsid w:val="1B1530A4"/>
    <w:multiLevelType w:val="multilevel"/>
    <w:tmpl w:val="8CE23BCC"/>
    <w:lvl w:ilvl="0">
      <w:start w:val="1"/>
      <w:numFmt w:val="decimal"/>
      <w:pStyle w:val="ListNumber2"/>
      <w:lvlText w:val="(%1)"/>
      <w:lvlJc w:val="left"/>
      <w:pPr>
        <w:tabs>
          <w:tab w:val="num" w:pos="1911"/>
        </w:tabs>
        <w:ind w:left="1911" w:hanging="709"/>
      </w:pPr>
      <w:rPr>
        <w:rFonts w:cs="Times New Roman"/>
      </w:rPr>
    </w:lvl>
    <w:lvl w:ilvl="1">
      <w:start w:val="1"/>
      <w:numFmt w:val="lowerLetter"/>
      <w:pStyle w:val="ListNumber2Level2"/>
      <w:lvlText w:val="(%2)"/>
      <w:lvlJc w:val="left"/>
      <w:pPr>
        <w:tabs>
          <w:tab w:val="num" w:pos="2619"/>
        </w:tabs>
        <w:ind w:left="2619" w:hanging="708"/>
      </w:pPr>
      <w:rPr>
        <w:rFonts w:cs="Times New Roman"/>
      </w:r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 w15:restartNumberingAfterBreak="0">
    <w:nsid w:val="22DD3599"/>
    <w:multiLevelType w:val="multilevel"/>
    <w:tmpl w:val="1EDE99DE"/>
    <w:lvl w:ilvl="0">
      <w:start w:val="1"/>
      <w:numFmt w:val="decimal"/>
      <w:lvlText w:val="%1."/>
      <w:lvlJc w:val="left"/>
      <w:pPr>
        <w:tabs>
          <w:tab w:val="num" w:pos="360"/>
        </w:tabs>
        <w:ind w:left="360" w:hanging="360"/>
      </w:pPr>
      <w:rPr>
        <w:rFonts w:ascii="Calibri" w:hAnsi="Calibri" w:cs="Times New Roman" w:hint="default"/>
        <w:b/>
        <w:i w:val="0"/>
        <w:color w:val="auto"/>
        <w:sz w:val="20"/>
      </w:rPr>
    </w:lvl>
    <w:lvl w:ilvl="1">
      <w:start w:val="1"/>
      <w:numFmt w:val="lowerLetter"/>
      <w:pStyle w:val="ListNumberLevel2"/>
      <w:lvlText w:val="(%2)"/>
      <w:lvlJc w:val="left"/>
      <w:pPr>
        <w:tabs>
          <w:tab w:val="num" w:pos="1417"/>
        </w:tabs>
        <w:ind w:left="1417" w:hanging="708"/>
      </w:pPr>
      <w:rPr>
        <w:rFonts w:cs="Times New Roman" w:hint="default"/>
      </w:rPr>
    </w:lvl>
    <w:lvl w:ilvl="2">
      <w:start w:val="1"/>
      <w:numFmt w:val="bullet"/>
      <w:pStyle w:val="ListNumberLevel3"/>
      <w:lvlText w:val="–"/>
      <w:lvlJc w:val="left"/>
      <w:pPr>
        <w:tabs>
          <w:tab w:val="num" w:pos="2126"/>
        </w:tabs>
        <w:ind w:left="2126" w:hanging="709"/>
      </w:pPr>
      <w:rPr>
        <w:rFonts w:ascii="Times New Roman" w:hAnsi="Times New Roman" w:hint="default"/>
      </w:rPr>
    </w:lvl>
    <w:lvl w:ilvl="3">
      <w:start w:val="1"/>
      <w:numFmt w:val="bullet"/>
      <w:pStyle w:val="ListNumberLevel4"/>
      <w:lvlText w:val=""/>
      <w:lvlJc w:val="left"/>
      <w:pPr>
        <w:tabs>
          <w:tab w:val="num" w:pos="2835"/>
        </w:tabs>
        <w:ind w:left="2835" w:hanging="709"/>
      </w:pPr>
      <w:rPr>
        <w:rFonts w:ascii="Symbol" w:hAnsi="Symbol"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15:restartNumberingAfterBreak="0">
    <w:nsid w:val="238F5300"/>
    <w:multiLevelType w:val="hybridMultilevel"/>
    <w:tmpl w:val="CD7474E8"/>
    <w:lvl w:ilvl="0" w:tplc="7D14DE72">
      <w:start w:val="1"/>
      <w:numFmt w:val="bullet"/>
      <w:pStyle w:val="Listing1-A"/>
      <w:lvlText w:val=""/>
      <w:lvlJc w:val="left"/>
      <w:pPr>
        <w:ind w:left="644"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7" w15:restartNumberingAfterBreak="0">
    <w:nsid w:val="239B1C5A"/>
    <w:multiLevelType w:val="hybridMultilevel"/>
    <w:tmpl w:val="DD7CA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9" w15:restartNumberingAfterBreak="0">
    <w:nsid w:val="2CAB4527"/>
    <w:multiLevelType w:val="multilevel"/>
    <w:tmpl w:val="26C24C12"/>
    <w:lvl w:ilvl="0">
      <w:start w:val="1"/>
      <w:numFmt w:val="decimal"/>
      <w:pStyle w:val="ListNumber3"/>
      <w:lvlText w:val="(%1)"/>
      <w:lvlJc w:val="left"/>
      <w:pPr>
        <w:tabs>
          <w:tab w:val="num" w:pos="1911"/>
        </w:tabs>
        <w:ind w:left="1911" w:hanging="709"/>
      </w:pPr>
      <w:rPr>
        <w:rFonts w:cs="Times New Roman"/>
      </w:rPr>
    </w:lvl>
    <w:lvl w:ilvl="1">
      <w:start w:val="1"/>
      <w:numFmt w:val="lowerLetter"/>
      <w:pStyle w:val="ListNumber3Level2"/>
      <w:lvlText w:val="(%2)"/>
      <w:lvlJc w:val="left"/>
      <w:pPr>
        <w:tabs>
          <w:tab w:val="num" w:pos="2619"/>
        </w:tabs>
        <w:ind w:left="2619" w:hanging="708"/>
      </w:pPr>
      <w:rPr>
        <w:rFonts w:cs="Times New Roman"/>
      </w:r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0"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11" w15:restartNumberingAfterBreak="0">
    <w:nsid w:val="358B6119"/>
    <w:multiLevelType w:val="multilevel"/>
    <w:tmpl w:val="A8BA546C"/>
    <w:lvl w:ilvl="0">
      <w:start w:val="1"/>
      <w:numFmt w:val="decimal"/>
      <w:pStyle w:val="ListNumber1"/>
      <w:lvlText w:val="(%1)"/>
      <w:lvlJc w:val="left"/>
      <w:pPr>
        <w:tabs>
          <w:tab w:val="num" w:pos="1191"/>
        </w:tabs>
        <w:ind w:left="1191" w:hanging="709"/>
      </w:pPr>
      <w:rPr>
        <w:rFonts w:cs="Times New Roman"/>
      </w:rPr>
    </w:lvl>
    <w:lvl w:ilvl="1">
      <w:start w:val="1"/>
      <w:numFmt w:val="lowerLetter"/>
      <w:pStyle w:val="ListNumber1Level2"/>
      <w:lvlText w:val="(%2)"/>
      <w:lvlJc w:val="left"/>
      <w:pPr>
        <w:tabs>
          <w:tab w:val="num" w:pos="1899"/>
        </w:tabs>
        <w:ind w:left="1899" w:hanging="708"/>
      </w:pPr>
      <w:rPr>
        <w:rFonts w:cs="Times New Roman"/>
      </w:r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AFB6DC8"/>
    <w:multiLevelType w:val="singleLevel"/>
    <w:tmpl w:val="D97CFDF8"/>
    <w:lvl w:ilvl="0">
      <w:start w:val="1"/>
      <w:numFmt w:val="bullet"/>
      <w:pStyle w:val="ListBullet2"/>
      <w:lvlText w:val=""/>
      <w:lvlJc w:val="left"/>
      <w:pPr>
        <w:tabs>
          <w:tab w:val="num" w:pos="1485"/>
        </w:tabs>
        <w:ind w:left="1485" w:hanging="283"/>
      </w:pPr>
      <w:rPr>
        <w:rFonts w:ascii="Symbol" w:hAnsi="Symbol"/>
      </w:rPr>
    </w:lvl>
  </w:abstractNum>
  <w:abstractNum w:abstractNumId="13" w15:restartNumberingAfterBreak="0">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14" w15:restartNumberingAfterBreak="0">
    <w:nsid w:val="3DED7AB1"/>
    <w:multiLevelType w:val="hybridMultilevel"/>
    <w:tmpl w:val="0798CCE6"/>
    <w:lvl w:ilvl="0" w:tplc="04090005">
      <w:start w:val="1"/>
      <w:numFmt w:val="bullet"/>
      <w:lvlText w:val=""/>
      <w:lvlJc w:val="left"/>
      <w:pPr>
        <w:tabs>
          <w:tab w:val="num" w:pos="1440"/>
        </w:tabs>
        <w:ind w:left="1440" w:hanging="360"/>
      </w:pPr>
      <w:rPr>
        <w:rFonts w:ascii="Wingdings" w:hAnsi="Wingdings" w:hint="default"/>
        <w:sz w:val="24"/>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4E3426"/>
    <w:multiLevelType w:val="hybridMultilevel"/>
    <w:tmpl w:val="840EA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DA7BAB"/>
    <w:multiLevelType w:val="hybridMultilevel"/>
    <w:tmpl w:val="46548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8" w15:restartNumberingAfterBreak="0">
    <w:nsid w:val="46B0009A"/>
    <w:multiLevelType w:val="hybridMultilevel"/>
    <w:tmpl w:val="A94C3A5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4B3C10F6"/>
    <w:multiLevelType w:val="hybridMultilevel"/>
    <w:tmpl w:val="DED2A750"/>
    <w:lvl w:ilvl="0" w:tplc="04070003">
      <w:start w:val="1"/>
      <w:numFmt w:val="bullet"/>
      <w:lvlText w:val="o"/>
      <w:lvlJc w:val="left"/>
      <w:pPr>
        <w:ind w:left="720" w:hanging="360"/>
      </w:pPr>
      <w:rPr>
        <w:rFonts w:ascii="Courier New" w:hAnsi="Courier New" w:hint="default"/>
      </w:rPr>
    </w:lvl>
    <w:lvl w:ilvl="1" w:tplc="04070003">
      <w:start w:val="1"/>
      <w:numFmt w:val="bullet"/>
      <w:lvlText w:val="o"/>
      <w:lvlJc w:val="left"/>
      <w:pPr>
        <w:ind w:left="1440" w:hanging="360"/>
      </w:pPr>
      <w:rPr>
        <w:rFonts w:ascii="Courier New" w:hAnsi="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hint="default"/>
      </w:rPr>
    </w:lvl>
    <w:lvl w:ilvl="8" w:tplc="04070005">
      <w:start w:val="1"/>
      <w:numFmt w:val="bullet"/>
      <w:lvlText w:val=""/>
      <w:lvlJc w:val="left"/>
      <w:pPr>
        <w:ind w:left="6480" w:hanging="360"/>
      </w:pPr>
      <w:rPr>
        <w:rFonts w:ascii="Wingdings" w:hAnsi="Wingdings" w:hint="default"/>
      </w:rPr>
    </w:lvl>
  </w:abstractNum>
  <w:abstractNum w:abstractNumId="20" w15:restartNumberingAfterBreak="0">
    <w:nsid w:val="504813EE"/>
    <w:multiLevelType w:val="hybridMultilevel"/>
    <w:tmpl w:val="9EAEF576"/>
    <w:lvl w:ilvl="0" w:tplc="0409000B">
      <w:start w:val="1"/>
      <w:numFmt w:val="bullet"/>
      <w:pStyle w:val="3Aufzhlung"/>
      <w:lvlText w:val=""/>
      <w:lvlJc w:val="left"/>
      <w:pPr>
        <w:ind w:left="720" w:hanging="360"/>
      </w:pPr>
      <w:rPr>
        <w:rFonts w:ascii="Wingdings" w:hAnsi="Wingdings" w:hint="default"/>
        <w:color w:val="FFC000"/>
      </w:rPr>
    </w:lvl>
    <w:lvl w:ilvl="1" w:tplc="08070003">
      <w:start w:val="1"/>
      <w:numFmt w:val="bullet"/>
      <w:lvlText w:val="o"/>
      <w:lvlJc w:val="left"/>
      <w:pPr>
        <w:ind w:left="1440" w:hanging="360"/>
      </w:pPr>
      <w:rPr>
        <w:rFonts w:ascii="Courier New" w:hAnsi="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hint="default"/>
      </w:rPr>
    </w:lvl>
    <w:lvl w:ilvl="8" w:tplc="08070005">
      <w:start w:val="1"/>
      <w:numFmt w:val="bullet"/>
      <w:lvlText w:val=""/>
      <w:lvlJc w:val="left"/>
      <w:pPr>
        <w:ind w:left="6480" w:hanging="360"/>
      </w:pPr>
      <w:rPr>
        <w:rFonts w:ascii="Wingdings" w:hAnsi="Wingdings" w:hint="default"/>
      </w:rPr>
    </w:lvl>
  </w:abstractNum>
  <w:abstractNum w:abstractNumId="2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22" w15:restartNumberingAfterBreak="0">
    <w:nsid w:val="573143BA"/>
    <w:multiLevelType w:val="hybridMultilevel"/>
    <w:tmpl w:val="DA9C4AB2"/>
    <w:lvl w:ilvl="0" w:tplc="04090001">
      <w:start w:val="1"/>
      <w:numFmt w:val="bullet"/>
      <w:lvlText w:val=""/>
      <w:lvlJc w:val="left"/>
      <w:pPr>
        <w:ind w:left="636" w:hanging="360"/>
      </w:pPr>
      <w:rPr>
        <w:rFonts w:ascii="Symbol" w:hAnsi="Symbol" w:hint="default"/>
      </w:rPr>
    </w:lvl>
    <w:lvl w:ilvl="1" w:tplc="04090003" w:tentative="1">
      <w:start w:val="1"/>
      <w:numFmt w:val="bullet"/>
      <w:lvlText w:val="o"/>
      <w:lvlJc w:val="left"/>
      <w:pPr>
        <w:ind w:left="1356" w:hanging="360"/>
      </w:pPr>
      <w:rPr>
        <w:rFonts w:ascii="Courier New" w:hAnsi="Courier New" w:cs="Courier New" w:hint="default"/>
      </w:rPr>
    </w:lvl>
    <w:lvl w:ilvl="2" w:tplc="04090005" w:tentative="1">
      <w:start w:val="1"/>
      <w:numFmt w:val="bullet"/>
      <w:lvlText w:val=""/>
      <w:lvlJc w:val="left"/>
      <w:pPr>
        <w:ind w:left="2076" w:hanging="360"/>
      </w:pPr>
      <w:rPr>
        <w:rFonts w:ascii="Wingdings" w:hAnsi="Wingdings" w:hint="default"/>
      </w:rPr>
    </w:lvl>
    <w:lvl w:ilvl="3" w:tplc="04090001" w:tentative="1">
      <w:start w:val="1"/>
      <w:numFmt w:val="bullet"/>
      <w:lvlText w:val=""/>
      <w:lvlJc w:val="left"/>
      <w:pPr>
        <w:ind w:left="2796" w:hanging="360"/>
      </w:pPr>
      <w:rPr>
        <w:rFonts w:ascii="Symbol" w:hAnsi="Symbol" w:hint="default"/>
      </w:rPr>
    </w:lvl>
    <w:lvl w:ilvl="4" w:tplc="04090003" w:tentative="1">
      <w:start w:val="1"/>
      <w:numFmt w:val="bullet"/>
      <w:lvlText w:val="o"/>
      <w:lvlJc w:val="left"/>
      <w:pPr>
        <w:ind w:left="3516" w:hanging="360"/>
      </w:pPr>
      <w:rPr>
        <w:rFonts w:ascii="Courier New" w:hAnsi="Courier New" w:cs="Courier New" w:hint="default"/>
      </w:rPr>
    </w:lvl>
    <w:lvl w:ilvl="5" w:tplc="04090005" w:tentative="1">
      <w:start w:val="1"/>
      <w:numFmt w:val="bullet"/>
      <w:lvlText w:val=""/>
      <w:lvlJc w:val="left"/>
      <w:pPr>
        <w:ind w:left="4236" w:hanging="360"/>
      </w:pPr>
      <w:rPr>
        <w:rFonts w:ascii="Wingdings" w:hAnsi="Wingdings" w:hint="default"/>
      </w:rPr>
    </w:lvl>
    <w:lvl w:ilvl="6" w:tplc="04090001" w:tentative="1">
      <w:start w:val="1"/>
      <w:numFmt w:val="bullet"/>
      <w:lvlText w:val=""/>
      <w:lvlJc w:val="left"/>
      <w:pPr>
        <w:ind w:left="4956" w:hanging="360"/>
      </w:pPr>
      <w:rPr>
        <w:rFonts w:ascii="Symbol" w:hAnsi="Symbol" w:hint="default"/>
      </w:rPr>
    </w:lvl>
    <w:lvl w:ilvl="7" w:tplc="04090003" w:tentative="1">
      <w:start w:val="1"/>
      <w:numFmt w:val="bullet"/>
      <w:lvlText w:val="o"/>
      <w:lvlJc w:val="left"/>
      <w:pPr>
        <w:ind w:left="5676" w:hanging="360"/>
      </w:pPr>
      <w:rPr>
        <w:rFonts w:ascii="Courier New" w:hAnsi="Courier New" w:cs="Courier New" w:hint="default"/>
      </w:rPr>
    </w:lvl>
    <w:lvl w:ilvl="8" w:tplc="04090005" w:tentative="1">
      <w:start w:val="1"/>
      <w:numFmt w:val="bullet"/>
      <w:lvlText w:val=""/>
      <w:lvlJc w:val="left"/>
      <w:pPr>
        <w:ind w:left="6396" w:hanging="360"/>
      </w:pPr>
      <w:rPr>
        <w:rFonts w:ascii="Wingdings" w:hAnsi="Wingdings" w:hint="default"/>
      </w:rPr>
    </w:lvl>
  </w:abstractNum>
  <w:abstractNum w:abstractNumId="23"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4" w15:restartNumberingAfterBreak="0">
    <w:nsid w:val="600206F2"/>
    <w:multiLevelType w:val="multilevel"/>
    <w:tmpl w:val="7AD0D9A2"/>
    <w:lvl w:ilvl="0">
      <w:start w:val="1"/>
      <w:numFmt w:val="bullet"/>
      <w:pStyle w:val="HPuce"/>
      <w:lvlText w:val=""/>
      <w:lvlJc w:val="left"/>
      <w:pPr>
        <w:tabs>
          <w:tab w:val="num" w:pos="567"/>
        </w:tabs>
        <w:ind w:left="567" w:hanging="567"/>
      </w:pPr>
      <w:rPr>
        <w:rFonts w:ascii="Wingdings" w:hAnsi="Wingdings" w:hint="default"/>
      </w:rPr>
    </w:lvl>
    <w:lvl w:ilvl="1">
      <w:start w:val="1"/>
      <w:numFmt w:val="bullet"/>
      <w:lvlText w:val="o"/>
      <w:lvlJc w:val="left"/>
      <w:pPr>
        <w:tabs>
          <w:tab w:val="num" w:pos="1134"/>
        </w:tabs>
        <w:ind w:left="1134" w:hanging="567"/>
      </w:pPr>
      <w:rPr>
        <w:rFonts w:ascii="Courier New" w:hAnsi="Courier New" w:hint="default"/>
      </w:rPr>
    </w:lvl>
    <w:lvl w:ilvl="2">
      <w:start w:val="1"/>
      <w:numFmt w:val="bullet"/>
      <w:lvlText w:val=""/>
      <w:lvlJc w:val="left"/>
      <w:pPr>
        <w:tabs>
          <w:tab w:val="num" w:pos="1701"/>
        </w:tabs>
        <w:ind w:left="1701" w:hanging="567"/>
      </w:pPr>
      <w:rPr>
        <w:rFonts w:ascii="Wingdings" w:hAnsi="Wingdings" w:hint="default"/>
      </w:rPr>
    </w:lvl>
    <w:lvl w:ilvl="3">
      <w:start w:val="1"/>
      <w:numFmt w:val="bullet"/>
      <w:lvlText w:val=""/>
      <w:lvlJc w:val="left"/>
      <w:pPr>
        <w:tabs>
          <w:tab w:val="num" w:pos="3094"/>
        </w:tabs>
        <w:ind w:left="3094" w:hanging="360"/>
      </w:pPr>
      <w:rPr>
        <w:rFonts w:ascii="Symbol" w:hAnsi="Symbol" w:hint="default"/>
      </w:rPr>
    </w:lvl>
    <w:lvl w:ilvl="4">
      <w:start w:val="1"/>
      <w:numFmt w:val="bullet"/>
      <w:lvlText w:val="o"/>
      <w:lvlJc w:val="left"/>
      <w:pPr>
        <w:tabs>
          <w:tab w:val="num" w:pos="3814"/>
        </w:tabs>
        <w:ind w:left="3814" w:hanging="360"/>
      </w:pPr>
      <w:rPr>
        <w:rFonts w:ascii="Courier New" w:hAnsi="Courier New" w:hint="default"/>
      </w:rPr>
    </w:lvl>
    <w:lvl w:ilvl="5">
      <w:start w:val="1"/>
      <w:numFmt w:val="bullet"/>
      <w:lvlText w:val=""/>
      <w:lvlJc w:val="left"/>
      <w:pPr>
        <w:tabs>
          <w:tab w:val="num" w:pos="4534"/>
        </w:tabs>
        <w:ind w:left="4534" w:hanging="360"/>
      </w:pPr>
      <w:rPr>
        <w:rFonts w:ascii="Wingdings" w:hAnsi="Wingdings" w:hint="default"/>
      </w:rPr>
    </w:lvl>
    <w:lvl w:ilvl="6">
      <w:start w:val="1"/>
      <w:numFmt w:val="bullet"/>
      <w:lvlText w:val=""/>
      <w:lvlJc w:val="left"/>
      <w:pPr>
        <w:tabs>
          <w:tab w:val="num" w:pos="5254"/>
        </w:tabs>
        <w:ind w:left="5254" w:hanging="360"/>
      </w:pPr>
      <w:rPr>
        <w:rFonts w:ascii="Symbol" w:hAnsi="Symbol" w:hint="default"/>
      </w:rPr>
    </w:lvl>
    <w:lvl w:ilvl="7">
      <w:start w:val="1"/>
      <w:numFmt w:val="bullet"/>
      <w:lvlText w:val="o"/>
      <w:lvlJc w:val="left"/>
      <w:pPr>
        <w:tabs>
          <w:tab w:val="num" w:pos="5974"/>
        </w:tabs>
        <w:ind w:left="5974" w:hanging="360"/>
      </w:pPr>
      <w:rPr>
        <w:rFonts w:ascii="Courier New" w:hAnsi="Courier New" w:hint="default"/>
      </w:rPr>
    </w:lvl>
    <w:lvl w:ilvl="8">
      <w:start w:val="1"/>
      <w:numFmt w:val="bullet"/>
      <w:lvlText w:val=""/>
      <w:lvlJc w:val="left"/>
      <w:pPr>
        <w:tabs>
          <w:tab w:val="num" w:pos="6694"/>
        </w:tabs>
        <w:ind w:left="6694" w:hanging="360"/>
      </w:pPr>
      <w:rPr>
        <w:rFonts w:ascii="Wingdings" w:hAnsi="Wingdings" w:hint="default"/>
      </w:rPr>
    </w:lvl>
  </w:abstractNum>
  <w:abstractNum w:abstractNumId="25"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26" w15:restartNumberingAfterBreak="0">
    <w:nsid w:val="60892794"/>
    <w:multiLevelType w:val="hybridMultilevel"/>
    <w:tmpl w:val="A524D64A"/>
    <w:lvl w:ilvl="0" w:tplc="7C287C1E">
      <w:start w:val="1"/>
      <w:numFmt w:val="bullet"/>
      <w:lvlText w:val=""/>
      <w:lvlJc w:val="left"/>
      <w:pPr>
        <w:ind w:left="360" w:hanging="360"/>
      </w:pPr>
      <w:rPr>
        <w:rFonts w:ascii="Symbol" w:hAnsi="Symbol" w:hint="default"/>
        <w:color w:val="auto"/>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20F2440"/>
    <w:multiLevelType w:val="singleLevel"/>
    <w:tmpl w:val="6860A420"/>
    <w:lvl w:ilvl="0">
      <w:start w:val="1"/>
      <w:numFmt w:val="bullet"/>
      <w:pStyle w:val="ListBullet3"/>
      <w:lvlText w:val=""/>
      <w:lvlJc w:val="left"/>
      <w:pPr>
        <w:tabs>
          <w:tab w:val="num" w:pos="1485"/>
        </w:tabs>
        <w:ind w:left="1485" w:hanging="283"/>
      </w:pPr>
      <w:rPr>
        <w:rFonts w:ascii="Symbol" w:hAnsi="Symbol"/>
      </w:rPr>
    </w:lvl>
  </w:abstractNum>
  <w:abstractNum w:abstractNumId="28" w15:restartNumberingAfterBreak="0">
    <w:nsid w:val="64136A9D"/>
    <w:multiLevelType w:val="hybridMultilevel"/>
    <w:tmpl w:val="7E7AABD8"/>
    <w:lvl w:ilvl="0" w:tplc="04090001">
      <w:numFmt w:val="bullet"/>
      <w:lvlText w:val="-"/>
      <w:lvlJc w:val="left"/>
      <w:pPr>
        <w:ind w:left="688" w:hanging="360"/>
      </w:pPr>
      <w:rPr>
        <w:rFonts w:ascii="Calibri" w:eastAsia="Times New Roman" w:hAnsi="Calibri" w:hint="default"/>
      </w:rPr>
    </w:lvl>
    <w:lvl w:ilvl="1" w:tplc="04090003">
      <w:start w:val="1"/>
      <w:numFmt w:val="bullet"/>
      <w:lvlText w:val="o"/>
      <w:lvlJc w:val="left"/>
      <w:pPr>
        <w:ind w:left="1408" w:hanging="360"/>
      </w:pPr>
      <w:rPr>
        <w:rFonts w:ascii="Courier New" w:hAnsi="Courier New" w:hint="default"/>
      </w:rPr>
    </w:lvl>
    <w:lvl w:ilvl="2" w:tplc="04090005">
      <w:start w:val="1"/>
      <w:numFmt w:val="bullet"/>
      <w:lvlText w:val=""/>
      <w:lvlJc w:val="left"/>
      <w:pPr>
        <w:ind w:left="2128" w:hanging="360"/>
      </w:pPr>
      <w:rPr>
        <w:rFonts w:ascii="Wingdings" w:hAnsi="Wingdings" w:hint="default"/>
      </w:rPr>
    </w:lvl>
    <w:lvl w:ilvl="3" w:tplc="04090001">
      <w:start w:val="1"/>
      <w:numFmt w:val="bullet"/>
      <w:lvlText w:val=""/>
      <w:lvlJc w:val="left"/>
      <w:pPr>
        <w:ind w:left="2848" w:hanging="360"/>
      </w:pPr>
      <w:rPr>
        <w:rFonts w:ascii="Symbol" w:hAnsi="Symbol" w:hint="default"/>
      </w:rPr>
    </w:lvl>
    <w:lvl w:ilvl="4" w:tplc="04090003">
      <w:start w:val="1"/>
      <w:numFmt w:val="bullet"/>
      <w:lvlText w:val="o"/>
      <w:lvlJc w:val="left"/>
      <w:pPr>
        <w:ind w:left="3568" w:hanging="360"/>
      </w:pPr>
      <w:rPr>
        <w:rFonts w:ascii="Courier New" w:hAnsi="Courier New" w:hint="default"/>
      </w:rPr>
    </w:lvl>
    <w:lvl w:ilvl="5" w:tplc="04090005">
      <w:start w:val="1"/>
      <w:numFmt w:val="bullet"/>
      <w:lvlText w:val=""/>
      <w:lvlJc w:val="left"/>
      <w:pPr>
        <w:ind w:left="4288" w:hanging="360"/>
      </w:pPr>
      <w:rPr>
        <w:rFonts w:ascii="Wingdings" w:hAnsi="Wingdings" w:hint="default"/>
      </w:rPr>
    </w:lvl>
    <w:lvl w:ilvl="6" w:tplc="04090001">
      <w:start w:val="1"/>
      <w:numFmt w:val="bullet"/>
      <w:lvlText w:val=""/>
      <w:lvlJc w:val="left"/>
      <w:pPr>
        <w:ind w:left="5008" w:hanging="360"/>
      </w:pPr>
      <w:rPr>
        <w:rFonts w:ascii="Symbol" w:hAnsi="Symbol" w:hint="default"/>
      </w:rPr>
    </w:lvl>
    <w:lvl w:ilvl="7" w:tplc="04090003">
      <w:start w:val="1"/>
      <w:numFmt w:val="bullet"/>
      <w:lvlText w:val="o"/>
      <w:lvlJc w:val="left"/>
      <w:pPr>
        <w:ind w:left="5728" w:hanging="360"/>
      </w:pPr>
      <w:rPr>
        <w:rFonts w:ascii="Courier New" w:hAnsi="Courier New" w:hint="default"/>
      </w:rPr>
    </w:lvl>
    <w:lvl w:ilvl="8" w:tplc="04090005">
      <w:start w:val="1"/>
      <w:numFmt w:val="bullet"/>
      <w:lvlText w:val=""/>
      <w:lvlJc w:val="left"/>
      <w:pPr>
        <w:ind w:left="6448" w:hanging="360"/>
      </w:pPr>
      <w:rPr>
        <w:rFonts w:ascii="Wingdings" w:hAnsi="Wingdings" w:hint="default"/>
      </w:rPr>
    </w:lvl>
  </w:abstractNum>
  <w:abstractNum w:abstractNumId="29" w15:restartNumberingAfterBreak="0">
    <w:nsid w:val="657C16F9"/>
    <w:multiLevelType w:val="hybridMultilevel"/>
    <w:tmpl w:val="27449E7A"/>
    <w:lvl w:ilvl="0" w:tplc="11FA0E52">
      <w:start w:val="1"/>
      <w:numFmt w:val="bullet"/>
      <w:lvlText w:val=""/>
      <w:lvlJc w:val="left"/>
      <w:pPr>
        <w:tabs>
          <w:tab w:val="num" w:pos="1287"/>
        </w:tabs>
        <w:ind w:left="1287"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82530D9"/>
    <w:multiLevelType w:val="hybridMultilevel"/>
    <w:tmpl w:val="758E420E"/>
    <w:lvl w:ilvl="0" w:tplc="6C36C86A">
      <w:start w:val="1"/>
      <w:numFmt w:val="decimal"/>
      <w:pStyle w:val="Num-DocParagraph"/>
      <w:lvlText w:val="%1."/>
      <w:lvlJc w:val="left"/>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1" w15:restartNumberingAfterBreak="0">
    <w:nsid w:val="6DF118C0"/>
    <w:multiLevelType w:val="singleLevel"/>
    <w:tmpl w:val="B90C8B88"/>
    <w:lvl w:ilvl="0">
      <w:start w:val="1"/>
      <w:numFmt w:val="bullet"/>
      <w:pStyle w:val="ListBullet4"/>
      <w:lvlText w:val=""/>
      <w:lvlJc w:val="left"/>
      <w:pPr>
        <w:tabs>
          <w:tab w:val="num" w:pos="1485"/>
        </w:tabs>
        <w:ind w:left="1485" w:hanging="283"/>
      </w:pPr>
      <w:rPr>
        <w:rFonts w:ascii="Symbol" w:hAnsi="Symbol"/>
      </w:rPr>
    </w:lvl>
  </w:abstractNum>
  <w:abstractNum w:abstractNumId="32" w15:restartNumberingAfterBreak="0">
    <w:nsid w:val="71BC1BE9"/>
    <w:multiLevelType w:val="hybridMultilevel"/>
    <w:tmpl w:val="8F065946"/>
    <w:lvl w:ilvl="0" w:tplc="B05A0776">
      <w:start w:val="9"/>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33" w15:restartNumberingAfterBreak="0">
    <w:nsid w:val="722304D7"/>
    <w:multiLevelType w:val="multilevel"/>
    <w:tmpl w:val="9DE2758E"/>
    <w:lvl w:ilvl="0">
      <w:start w:val="1"/>
      <w:numFmt w:val="decimal"/>
      <w:pStyle w:val="ListNumber4"/>
      <w:lvlText w:val="(%1)"/>
      <w:lvlJc w:val="left"/>
      <w:pPr>
        <w:tabs>
          <w:tab w:val="num" w:pos="1911"/>
        </w:tabs>
        <w:ind w:left="1911" w:hanging="709"/>
      </w:pPr>
      <w:rPr>
        <w:rFonts w:cs="Times New Roman"/>
      </w:rPr>
    </w:lvl>
    <w:lvl w:ilvl="1">
      <w:start w:val="1"/>
      <w:numFmt w:val="lowerLetter"/>
      <w:pStyle w:val="ListNumber4Level2"/>
      <w:lvlText w:val="(%2)"/>
      <w:lvlJc w:val="left"/>
      <w:pPr>
        <w:tabs>
          <w:tab w:val="num" w:pos="2619"/>
        </w:tabs>
        <w:ind w:left="2619" w:hanging="708"/>
      </w:pPr>
      <w:rPr>
        <w:rFonts w:cs="Times New Roman"/>
      </w:r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4" w15:restartNumberingAfterBreak="0">
    <w:nsid w:val="74FB1702"/>
    <w:multiLevelType w:val="hybridMultilevel"/>
    <w:tmpl w:val="BADAED2A"/>
    <w:lvl w:ilvl="0" w:tplc="A162AD56">
      <w:numFmt w:val="bullet"/>
      <w:lvlText w:val="-"/>
      <w:lvlJc w:val="left"/>
      <w:pPr>
        <w:tabs>
          <w:tab w:val="num" w:pos="720"/>
        </w:tabs>
        <w:ind w:left="720" w:hanging="360"/>
      </w:pPr>
      <w:rPr>
        <w:rFonts w:ascii="@Batang" w:eastAsia="@Batang" w:hAnsi="@Batang"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B3C079B"/>
    <w:multiLevelType w:val="hybridMultilevel"/>
    <w:tmpl w:val="03901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4"/>
  </w:num>
  <w:num w:numId="3">
    <w:abstractNumId w:val="5"/>
  </w:num>
  <w:num w:numId="4">
    <w:abstractNumId w:val="20"/>
  </w:num>
  <w:num w:numId="5">
    <w:abstractNumId w:val="13"/>
  </w:num>
  <w:num w:numId="6">
    <w:abstractNumId w:val="8"/>
  </w:num>
  <w:num w:numId="7">
    <w:abstractNumId w:val="12"/>
  </w:num>
  <w:num w:numId="8">
    <w:abstractNumId w:val="27"/>
  </w:num>
  <w:num w:numId="9">
    <w:abstractNumId w:val="31"/>
  </w:num>
  <w:num w:numId="10">
    <w:abstractNumId w:val="10"/>
  </w:num>
  <w:num w:numId="11">
    <w:abstractNumId w:val="25"/>
  </w:num>
  <w:num w:numId="12">
    <w:abstractNumId w:val="23"/>
  </w:num>
  <w:num w:numId="13">
    <w:abstractNumId w:val="17"/>
  </w:num>
  <w:num w:numId="14">
    <w:abstractNumId w:val="21"/>
  </w:num>
  <w:num w:numId="15">
    <w:abstractNumId w:val="11"/>
  </w:num>
  <w:num w:numId="16">
    <w:abstractNumId w:val="4"/>
  </w:num>
  <w:num w:numId="17">
    <w:abstractNumId w:val="9"/>
  </w:num>
  <w:num w:numId="18">
    <w:abstractNumId w:val="33"/>
  </w:num>
  <w:num w:numId="19">
    <w:abstractNumId w:val="30"/>
  </w:num>
  <w:num w:numId="20">
    <w:abstractNumId w:val="0"/>
  </w:num>
  <w:num w:numId="21">
    <w:abstractNumId w:val="26"/>
  </w:num>
  <w:num w:numId="22">
    <w:abstractNumId w:val="14"/>
  </w:num>
  <w:num w:numId="23">
    <w:abstractNumId w:val="29"/>
  </w:num>
  <w:num w:numId="24">
    <w:abstractNumId w:val="19"/>
  </w:num>
  <w:num w:numId="25">
    <w:abstractNumId w:val="28"/>
  </w:num>
  <w:num w:numId="26">
    <w:abstractNumId w:val="34"/>
  </w:num>
  <w:num w:numId="27">
    <w:abstractNumId w:val="1"/>
  </w:num>
  <w:num w:numId="28">
    <w:abstractNumId w:val="35"/>
  </w:num>
  <w:num w:numId="29">
    <w:abstractNumId w:val="15"/>
  </w:num>
  <w:num w:numId="30">
    <w:abstractNumId w:val="7"/>
  </w:num>
  <w:num w:numId="31">
    <w:abstractNumId w:val="18"/>
  </w:num>
  <w:num w:numId="32">
    <w:abstractNumId w:val="16"/>
  </w:num>
  <w:num w:numId="33">
    <w:abstractNumId w:val="2"/>
  </w:num>
  <w:num w:numId="34">
    <w:abstractNumId w:val="22"/>
  </w:num>
  <w:num w:numId="35">
    <w:abstractNumId w:val="32"/>
  </w:num>
  <w:num w:numId="36">
    <w:abstractNumId w:val="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7F6"/>
    <w:rsid w:val="00002D5F"/>
    <w:rsid w:val="00075626"/>
    <w:rsid w:val="000C5B90"/>
    <w:rsid w:val="001064E9"/>
    <w:rsid w:val="00117517"/>
    <w:rsid w:val="00132D8D"/>
    <w:rsid w:val="00152192"/>
    <w:rsid w:val="00192DF1"/>
    <w:rsid w:val="001C04F1"/>
    <w:rsid w:val="001C67F6"/>
    <w:rsid w:val="002976A3"/>
    <w:rsid w:val="003C20FD"/>
    <w:rsid w:val="003C53DC"/>
    <w:rsid w:val="004011A3"/>
    <w:rsid w:val="0046031B"/>
    <w:rsid w:val="004C2A99"/>
    <w:rsid w:val="004C42D4"/>
    <w:rsid w:val="004E6612"/>
    <w:rsid w:val="005705B9"/>
    <w:rsid w:val="00582625"/>
    <w:rsid w:val="006061B4"/>
    <w:rsid w:val="00657F37"/>
    <w:rsid w:val="006C1F7D"/>
    <w:rsid w:val="006E6717"/>
    <w:rsid w:val="00745F35"/>
    <w:rsid w:val="00776F3D"/>
    <w:rsid w:val="007A069F"/>
    <w:rsid w:val="007C5262"/>
    <w:rsid w:val="007E23A5"/>
    <w:rsid w:val="00804EBE"/>
    <w:rsid w:val="0082638B"/>
    <w:rsid w:val="00926E23"/>
    <w:rsid w:val="00937612"/>
    <w:rsid w:val="0093792A"/>
    <w:rsid w:val="00A55354"/>
    <w:rsid w:val="00A65DA6"/>
    <w:rsid w:val="00BC3CD3"/>
    <w:rsid w:val="00DD2162"/>
    <w:rsid w:val="00DF6D7B"/>
    <w:rsid w:val="00E06556"/>
    <w:rsid w:val="00F53050"/>
    <w:rsid w:val="00FC0431"/>
    <w:rsid w:val="00FE37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95EC92"/>
  <w15:chartTrackingRefBased/>
  <w15:docId w15:val="{08F456D6-E01A-42D5-9E23-9583EB932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uiPriority="31" w:qFormat="1"/>
    <w:lsdException w:name="Intense Reference" w:uiPriority="32" w:qFormat="1"/>
    <w:lsdException w:name="Book Title"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67F6"/>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9"/>
    <w:qFormat/>
    <w:rsid w:val="001C67F6"/>
    <w:pPr>
      <w:keepNext/>
      <w:keepLines/>
      <w:spacing w:before="480" w:line="276" w:lineRule="auto"/>
      <w:outlineLvl w:val="0"/>
    </w:pPr>
    <w:rPr>
      <w:rFonts w:ascii="Cambria" w:hAnsi="Cambria"/>
      <w:b/>
      <w:bCs/>
      <w:color w:val="365F91"/>
      <w:sz w:val="28"/>
      <w:szCs w:val="28"/>
    </w:rPr>
  </w:style>
  <w:style w:type="paragraph" w:styleId="Heading2">
    <w:name w:val="heading 2"/>
    <w:aliases w:val="Paranum,Char"/>
    <w:basedOn w:val="Normal"/>
    <w:next w:val="Normal"/>
    <w:link w:val="Heading2Char"/>
    <w:uiPriority w:val="99"/>
    <w:qFormat/>
    <w:rsid w:val="001C67F6"/>
    <w:pPr>
      <w:keepNext/>
      <w:keepLines/>
      <w:spacing w:before="40"/>
      <w:outlineLvl w:val="1"/>
    </w:pPr>
    <w:rPr>
      <w:rFonts w:ascii="Cambria" w:hAnsi="Cambria"/>
      <w:color w:val="365F91"/>
      <w:sz w:val="26"/>
      <w:szCs w:val="26"/>
      <w:lang w:val="de-DE" w:eastAsia="de-DE"/>
    </w:rPr>
  </w:style>
  <w:style w:type="paragraph" w:styleId="Heading3">
    <w:name w:val="heading 3"/>
    <w:basedOn w:val="Normal"/>
    <w:next w:val="Normal"/>
    <w:link w:val="Heading3Char"/>
    <w:uiPriority w:val="99"/>
    <w:qFormat/>
    <w:rsid w:val="001C67F6"/>
    <w:pPr>
      <w:keepNext/>
      <w:keepLines/>
      <w:spacing w:before="40"/>
      <w:outlineLvl w:val="2"/>
    </w:pPr>
    <w:rPr>
      <w:rFonts w:ascii="Cambria" w:hAnsi="Cambria"/>
      <w:color w:val="243F60"/>
      <w:lang w:val="de-DE" w:eastAsia="de-DE"/>
    </w:rPr>
  </w:style>
  <w:style w:type="paragraph" w:styleId="Heading4">
    <w:name w:val="heading 4"/>
    <w:basedOn w:val="Normal"/>
    <w:next w:val="Normal"/>
    <w:link w:val="Heading4Char"/>
    <w:uiPriority w:val="99"/>
    <w:qFormat/>
    <w:rsid w:val="001C67F6"/>
    <w:pPr>
      <w:keepNext/>
      <w:spacing w:before="240" w:after="60"/>
      <w:outlineLvl w:val="3"/>
    </w:pPr>
    <w:rPr>
      <w:rFonts w:ascii="Calibri" w:eastAsia="Calibri" w:hAnsi="Calibri"/>
      <w:b/>
      <w:bCs/>
      <w:sz w:val="28"/>
      <w:szCs w:val="28"/>
      <w:lang w:val="de-DE" w:eastAsia="de-DE"/>
    </w:rPr>
  </w:style>
  <w:style w:type="paragraph" w:styleId="Heading5">
    <w:name w:val="heading 5"/>
    <w:basedOn w:val="Normal"/>
    <w:next w:val="Normal"/>
    <w:link w:val="Heading5Char"/>
    <w:uiPriority w:val="99"/>
    <w:qFormat/>
    <w:rsid w:val="001C67F6"/>
    <w:pPr>
      <w:spacing w:before="240" w:after="60"/>
      <w:outlineLvl w:val="4"/>
    </w:pPr>
    <w:rPr>
      <w:rFonts w:ascii="Calibri" w:eastAsia="Calibri" w:hAnsi="Calibri"/>
      <w:b/>
      <w:bCs/>
      <w:i/>
      <w:iCs/>
      <w:sz w:val="26"/>
      <w:szCs w:val="26"/>
      <w:lang w:val="de-DE" w:eastAsia="fr-FR"/>
    </w:rPr>
  </w:style>
  <w:style w:type="paragraph" w:styleId="Heading6">
    <w:name w:val="heading 6"/>
    <w:basedOn w:val="Normal"/>
    <w:next w:val="Normal"/>
    <w:link w:val="Heading6Char"/>
    <w:uiPriority w:val="99"/>
    <w:qFormat/>
    <w:rsid w:val="001C67F6"/>
    <w:pPr>
      <w:keepNext/>
      <w:keepLines/>
      <w:spacing w:before="200"/>
      <w:outlineLvl w:val="5"/>
    </w:pPr>
    <w:rPr>
      <w:rFonts w:ascii="Cambria" w:hAnsi="Cambria"/>
      <w:i/>
      <w:iCs/>
      <w:color w:val="243F60"/>
      <w:sz w:val="28"/>
      <w:szCs w:val="20"/>
      <w:lang w:val="de-DE" w:eastAsia="de-DE"/>
    </w:rPr>
  </w:style>
  <w:style w:type="paragraph" w:styleId="Heading7">
    <w:name w:val="heading 7"/>
    <w:basedOn w:val="Normal"/>
    <w:next w:val="Normal"/>
    <w:link w:val="Heading7Char"/>
    <w:uiPriority w:val="99"/>
    <w:qFormat/>
    <w:rsid w:val="001C67F6"/>
    <w:pPr>
      <w:spacing w:before="240" w:after="60"/>
      <w:outlineLvl w:val="6"/>
    </w:pPr>
    <w:rPr>
      <w:rFonts w:ascii="Calibri" w:eastAsia="Calibri" w:hAnsi="Calibri"/>
      <w:sz w:val="20"/>
      <w:szCs w:val="20"/>
      <w:lang w:val="de-DE" w:eastAsia="de-DE"/>
    </w:rPr>
  </w:style>
  <w:style w:type="paragraph" w:styleId="Heading8">
    <w:name w:val="heading 8"/>
    <w:basedOn w:val="Normal"/>
    <w:next w:val="Normal"/>
    <w:link w:val="Heading8Char"/>
    <w:uiPriority w:val="99"/>
    <w:qFormat/>
    <w:rsid w:val="001C67F6"/>
    <w:pPr>
      <w:keepNext/>
      <w:tabs>
        <w:tab w:val="left" w:pos="720"/>
        <w:tab w:val="right" w:leader="dot" w:pos="8640"/>
      </w:tabs>
      <w:jc w:val="center"/>
      <w:outlineLvl w:val="7"/>
    </w:pPr>
    <w:rPr>
      <w:rFonts w:ascii="Calibri" w:eastAsia="Calibri" w:hAnsi="Calibri"/>
      <w:b/>
      <w:iCs/>
      <w:sz w:val="20"/>
      <w:szCs w:val="20"/>
      <w:lang w:val="de-DE" w:eastAsia="de-DE"/>
    </w:rPr>
  </w:style>
  <w:style w:type="paragraph" w:styleId="Heading9">
    <w:name w:val="heading 9"/>
    <w:basedOn w:val="Normal"/>
    <w:next w:val="Normal"/>
    <w:link w:val="Heading9Char"/>
    <w:uiPriority w:val="99"/>
    <w:qFormat/>
    <w:rsid w:val="001C67F6"/>
    <w:pPr>
      <w:spacing w:before="240" w:after="60"/>
      <w:outlineLvl w:val="8"/>
    </w:pPr>
    <w:rPr>
      <w:rFonts w:ascii="Arial" w:eastAsia="Calibri" w:hAnsi="Arial"/>
      <w:sz w:val="20"/>
      <w:szCs w:val="20"/>
      <w:lang w:val="de-DE"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1C67F6"/>
    <w:rPr>
      <w:rFonts w:ascii="Cambria" w:eastAsia="Times New Roman" w:hAnsi="Cambria" w:cs="Times New Roman"/>
      <w:b/>
      <w:bCs/>
      <w:color w:val="365F91"/>
      <w:sz w:val="28"/>
      <w:szCs w:val="28"/>
    </w:rPr>
  </w:style>
  <w:style w:type="character" w:customStyle="1" w:styleId="Heading2Char">
    <w:name w:val="Heading 2 Char"/>
    <w:aliases w:val="Paranum Char,Char Char"/>
    <w:basedOn w:val="DefaultParagraphFont"/>
    <w:link w:val="Heading2"/>
    <w:uiPriority w:val="99"/>
    <w:rsid w:val="001C67F6"/>
    <w:rPr>
      <w:rFonts w:ascii="Cambria" w:eastAsia="Times New Roman" w:hAnsi="Cambria" w:cs="Times New Roman"/>
      <w:color w:val="365F91"/>
      <w:sz w:val="26"/>
      <w:szCs w:val="26"/>
      <w:lang w:val="de-DE" w:eastAsia="de-DE"/>
    </w:rPr>
  </w:style>
  <w:style w:type="character" w:customStyle="1" w:styleId="Heading3Char">
    <w:name w:val="Heading 3 Char"/>
    <w:basedOn w:val="DefaultParagraphFont"/>
    <w:link w:val="Heading3"/>
    <w:uiPriority w:val="99"/>
    <w:rsid w:val="001C67F6"/>
    <w:rPr>
      <w:rFonts w:ascii="Cambria" w:eastAsia="Times New Roman" w:hAnsi="Cambria" w:cs="Times New Roman"/>
      <w:color w:val="243F60"/>
      <w:sz w:val="24"/>
      <w:szCs w:val="24"/>
      <w:lang w:val="de-DE" w:eastAsia="de-DE"/>
    </w:rPr>
  </w:style>
  <w:style w:type="character" w:customStyle="1" w:styleId="Heading4Char">
    <w:name w:val="Heading 4 Char"/>
    <w:basedOn w:val="DefaultParagraphFont"/>
    <w:link w:val="Heading4"/>
    <w:uiPriority w:val="99"/>
    <w:rsid w:val="001C67F6"/>
    <w:rPr>
      <w:rFonts w:ascii="Calibri" w:eastAsia="Calibri" w:hAnsi="Calibri" w:cs="Times New Roman"/>
      <w:b/>
      <w:bCs/>
      <w:sz w:val="28"/>
      <w:szCs w:val="28"/>
      <w:lang w:val="de-DE" w:eastAsia="de-DE"/>
    </w:rPr>
  </w:style>
  <w:style w:type="character" w:customStyle="1" w:styleId="Heading5Char">
    <w:name w:val="Heading 5 Char"/>
    <w:basedOn w:val="DefaultParagraphFont"/>
    <w:link w:val="Heading5"/>
    <w:uiPriority w:val="99"/>
    <w:rsid w:val="001C67F6"/>
    <w:rPr>
      <w:rFonts w:ascii="Calibri" w:eastAsia="Calibri" w:hAnsi="Calibri" w:cs="Times New Roman"/>
      <w:b/>
      <w:bCs/>
      <w:i/>
      <w:iCs/>
      <w:sz w:val="26"/>
      <w:szCs w:val="26"/>
      <w:lang w:val="de-DE" w:eastAsia="fr-FR"/>
    </w:rPr>
  </w:style>
  <w:style w:type="character" w:customStyle="1" w:styleId="Heading6Char">
    <w:name w:val="Heading 6 Char"/>
    <w:basedOn w:val="DefaultParagraphFont"/>
    <w:link w:val="Heading6"/>
    <w:uiPriority w:val="99"/>
    <w:rsid w:val="001C67F6"/>
    <w:rPr>
      <w:rFonts w:ascii="Cambria" w:eastAsia="Times New Roman" w:hAnsi="Cambria" w:cs="Times New Roman"/>
      <w:i/>
      <w:iCs/>
      <w:color w:val="243F60"/>
      <w:sz w:val="28"/>
      <w:szCs w:val="20"/>
      <w:lang w:val="de-DE" w:eastAsia="de-DE"/>
    </w:rPr>
  </w:style>
  <w:style w:type="character" w:customStyle="1" w:styleId="Heading7Char">
    <w:name w:val="Heading 7 Char"/>
    <w:basedOn w:val="DefaultParagraphFont"/>
    <w:link w:val="Heading7"/>
    <w:uiPriority w:val="99"/>
    <w:rsid w:val="001C67F6"/>
    <w:rPr>
      <w:rFonts w:ascii="Calibri" w:eastAsia="Calibri" w:hAnsi="Calibri" w:cs="Times New Roman"/>
      <w:sz w:val="20"/>
      <w:szCs w:val="20"/>
      <w:lang w:val="de-DE" w:eastAsia="de-DE"/>
    </w:rPr>
  </w:style>
  <w:style w:type="character" w:customStyle="1" w:styleId="Heading8Char">
    <w:name w:val="Heading 8 Char"/>
    <w:basedOn w:val="DefaultParagraphFont"/>
    <w:link w:val="Heading8"/>
    <w:uiPriority w:val="99"/>
    <w:rsid w:val="001C67F6"/>
    <w:rPr>
      <w:rFonts w:ascii="Calibri" w:eastAsia="Calibri" w:hAnsi="Calibri" w:cs="Times New Roman"/>
      <w:b/>
      <w:iCs/>
      <w:sz w:val="20"/>
      <w:szCs w:val="20"/>
      <w:lang w:val="de-DE" w:eastAsia="de-DE"/>
    </w:rPr>
  </w:style>
  <w:style w:type="character" w:customStyle="1" w:styleId="Heading9Char">
    <w:name w:val="Heading 9 Char"/>
    <w:basedOn w:val="DefaultParagraphFont"/>
    <w:link w:val="Heading9"/>
    <w:uiPriority w:val="99"/>
    <w:rsid w:val="001C67F6"/>
    <w:rPr>
      <w:rFonts w:ascii="Arial" w:eastAsia="Calibri" w:hAnsi="Arial" w:cs="Times New Roman"/>
      <w:sz w:val="20"/>
      <w:szCs w:val="20"/>
      <w:lang w:val="de-DE" w:eastAsia="de-DE"/>
    </w:rPr>
  </w:style>
  <w:style w:type="paragraph" w:styleId="BodyText">
    <w:name w:val="Body Text"/>
    <w:basedOn w:val="Normal"/>
    <w:link w:val="BodyTextChar"/>
    <w:uiPriority w:val="99"/>
    <w:rsid w:val="001C67F6"/>
    <w:pPr>
      <w:spacing w:after="120"/>
    </w:pPr>
  </w:style>
  <w:style w:type="character" w:customStyle="1" w:styleId="BodyTextChar">
    <w:name w:val="Body Text Char"/>
    <w:basedOn w:val="DefaultParagraphFont"/>
    <w:link w:val="BodyText"/>
    <w:uiPriority w:val="99"/>
    <w:rsid w:val="001C67F6"/>
    <w:rPr>
      <w:rFonts w:ascii="Times New Roman" w:eastAsia="Times New Roman" w:hAnsi="Times New Roman" w:cs="Times New Roman"/>
      <w:sz w:val="24"/>
      <w:szCs w:val="24"/>
    </w:rPr>
  </w:style>
  <w:style w:type="paragraph" w:customStyle="1" w:styleId="Heading1a">
    <w:name w:val="Heading 1a"/>
    <w:uiPriority w:val="99"/>
    <w:rsid w:val="001C67F6"/>
    <w:pPr>
      <w:keepNext/>
      <w:keepLines/>
      <w:tabs>
        <w:tab w:val="left" w:pos="-720"/>
      </w:tabs>
      <w:suppressAutoHyphens/>
      <w:spacing w:after="0" w:line="240" w:lineRule="auto"/>
      <w:jc w:val="center"/>
    </w:pPr>
    <w:rPr>
      <w:rFonts w:ascii="Times New Roman" w:eastAsia="Times New Roman" w:hAnsi="Times New Roman" w:cs="Times New Roman"/>
      <w:b/>
      <w:smallCaps/>
      <w:sz w:val="32"/>
      <w:szCs w:val="20"/>
    </w:rPr>
  </w:style>
  <w:style w:type="paragraph" w:customStyle="1" w:styleId="Head21">
    <w:name w:val="Head 2.1"/>
    <w:uiPriority w:val="99"/>
    <w:rsid w:val="001C67F6"/>
    <w:pPr>
      <w:widowControl w:val="0"/>
      <w:tabs>
        <w:tab w:val="left" w:pos="-720"/>
      </w:tabs>
      <w:suppressAutoHyphens/>
      <w:autoSpaceDE w:val="0"/>
      <w:autoSpaceDN w:val="0"/>
      <w:spacing w:after="0" w:line="240" w:lineRule="auto"/>
      <w:jc w:val="center"/>
    </w:pPr>
    <w:rPr>
      <w:rFonts w:ascii="CG Times" w:eastAsia="Times New Roman" w:hAnsi="CG Times" w:cs="CG Times"/>
      <w:b/>
      <w:bCs/>
      <w:sz w:val="24"/>
      <w:szCs w:val="24"/>
    </w:rPr>
  </w:style>
  <w:style w:type="paragraph" w:styleId="Header">
    <w:name w:val="header"/>
    <w:basedOn w:val="Normal"/>
    <w:link w:val="HeaderChar"/>
    <w:uiPriority w:val="99"/>
    <w:rsid w:val="001C67F6"/>
    <w:pPr>
      <w:tabs>
        <w:tab w:val="center" w:pos="4680"/>
        <w:tab w:val="right" w:pos="9360"/>
      </w:tabs>
    </w:pPr>
  </w:style>
  <w:style w:type="character" w:customStyle="1" w:styleId="HeaderChar">
    <w:name w:val="Header Char"/>
    <w:basedOn w:val="DefaultParagraphFont"/>
    <w:link w:val="Header"/>
    <w:uiPriority w:val="99"/>
    <w:rsid w:val="001C67F6"/>
    <w:rPr>
      <w:rFonts w:ascii="Times New Roman" w:eastAsia="Times New Roman" w:hAnsi="Times New Roman" w:cs="Times New Roman"/>
      <w:sz w:val="24"/>
      <w:szCs w:val="24"/>
    </w:rPr>
  </w:style>
  <w:style w:type="paragraph" w:styleId="Footer">
    <w:name w:val="footer"/>
    <w:basedOn w:val="Normal"/>
    <w:link w:val="FooterChar"/>
    <w:uiPriority w:val="99"/>
    <w:rsid w:val="001C67F6"/>
    <w:pPr>
      <w:tabs>
        <w:tab w:val="center" w:pos="4680"/>
        <w:tab w:val="right" w:pos="9360"/>
      </w:tabs>
    </w:pPr>
  </w:style>
  <w:style w:type="character" w:customStyle="1" w:styleId="FooterChar">
    <w:name w:val="Footer Char"/>
    <w:basedOn w:val="DefaultParagraphFont"/>
    <w:link w:val="Footer"/>
    <w:uiPriority w:val="99"/>
    <w:rsid w:val="001C67F6"/>
    <w:rPr>
      <w:rFonts w:ascii="Times New Roman" w:eastAsia="Times New Roman" w:hAnsi="Times New Roman" w:cs="Times New Roman"/>
      <w:sz w:val="24"/>
      <w:szCs w:val="24"/>
    </w:rPr>
  </w:style>
  <w:style w:type="paragraph" w:styleId="NoSpacing">
    <w:name w:val="No Spacing"/>
    <w:aliases w:val="General Text,Summary Text"/>
    <w:link w:val="NoSpacingChar"/>
    <w:uiPriority w:val="1"/>
    <w:qFormat/>
    <w:rsid w:val="001C67F6"/>
    <w:pPr>
      <w:spacing w:after="0" w:line="240" w:lineRule="auto"/>
    </w:pPr>
    <w:rPr>
      <w:rFonts w:ascii="Times New Roman" w:eastAsia="Times New Roman" w:hAnsi="Times New Roman" w:cs="Times New Roman"/>
      <w:sz w:val="24"/>
      <w:szCs w:val="24"/>
      <w:lang w:val="en-GB" w:eastAsia="fr-FR"/>
    </w:rPr>
  </w:style>
  <w:style w:type="character" w:customStyle="1" w:styleId="NoSpacingChar">
    <w:name w:val="No Spacing Char"/>
    <w:aliases w:val="General Text Char,Summary Text Char"/>
    <w:basedOn w:val="DefaultParagraphFont"/>
    <w:link w:val="NoSpacing"/>
    <w:uiPriority w:val="1"/>
    <w:locked/>
    <w:rsid w:val="001C67F6"/>
    <w:rPr>
      <w:rFonts w:ascii="Times New Roman" w:eastAsia="Times New Roman" w:hAnsi="Times New Roman" w:cs="Times New Roman"/>
      <w:sz w:val="24"/>
      <w:szCs w:val="24"/>
      <w:lang w:val="en-GB" w:eastAsia="fr-FR"/>
    </w:rPr>
  </w:style>
  <w:style w:type="paragraph" w:styleId="ListParagraph">
    <w:name w:val="List Paragraph"/>
    <w:aliases w:val="Heading 41,Resume Title,Citation List,Indent Paragraph,Bullets,Figure_name,List Paragraph1,Bullet- First level,Report Para,List Paragraph11,Number Bullets,Graphic,Ha,Bullets1,List_Paragraph,Multilevel para_II,Figures,Liste 1,Title Style"/>
    <w:basedOn w:val="Normal"/>
    <w:link w:val="ListParagraphChar"/>
    <w:uiPriority w:val="34"/>
    <w:qFormat/>
    <w:rsid w:val="001C67F6"/>
    <w:pPr>
      <w:ind w:left="720"/>
      <w:contextualSpacing/>
      <w:outlineLvl w:val="3"/>
    </w:pPr>
    <w:rPr>
      <w:rFonts w:ascii="Calibri" w:hAnsi="Calibri"/>
      <w:sz w:val="28"/>
      <w:szCs w:val="20"/>
      <w:lang w:val="de-DE" w:eastAsia="de-DE"/>
    </w:rPr>
  </w:style>
  <w:style w:type="character" w:customStyle="1" w:styleId="ListParagraphChar">
    <w:name w:val="List Paragraph Char"/>
    <w:aliases w:val="Heading 41 Char,Resume Title Char,Citation List Char,Indent Paragraph Char,Bullets Char,Figure_name Char,List Paragraph1 Char,Bullet- First level Char,Report Para Char,List Paragraph11 Char,Number Bullets Char,Graphic Char,Ha Char"/>
    <w:link w:val="ListParagraph"/>
    <w:uiPriority w:val="34"/>
    <w:locked/>
    <w:rsid w:val="001C67F6"/>
    <w:rPr>
      <w:rFonts w:ascii="Calibri" w:eastAsia="Times New Roman" w:hAnsi="Calibri" w:cs="Times New Roman"/>
      <w:sz w:val="28"/>
      <w:szCs w:val="20"/>
      <w:lang w:val="de-DE" w:eastAsia="de-DE"/>
    </w:rPr>
  </w:style>
  <w:style w:type="character" w:styleId="Hyperlink">
    <w:name w:val="Hyperlink"/>
    <w:basedOn w:val="DefaultParagraphFont"/>
    <w:uiPriority w:val="99"/>
    <w:rsid w:val="001C67F6"/>
    <w:rPr>
      <w:rFonts w:cs="Times New Roman"/>
      <w:color w:val="0000FF"/>
      <w:u w:val="single"/>
    </w:rPr>
  </w:style>
  <w:style w:type="paragraph" w:styleId="TOCHeading">
    <w:name w:val="TOC Heading"/>
    <w:basedOn w:val="Heading1"/>
    <w:next w:val="Normal"/>
    <w:uiPriority w:val="99"/>
    <w:qFormat/>
    <w:rsid w:val="001C67F6"/>
    <w:pPr>
      <w:spacing w:before="240" w:line="259" w:lineRule="auto"/>
      <w:outlineLvl w:val="9"/>
    </w:pPr>
    <w:rPr>
      <w:rFonts w:ascii="Calibri Light" w:hAnsi="Calibri Light"/>
      <w:b w:val="0"/>
      <w:bCs w:val="0"/>
      <w:color w:val="2E74B5"/>
      <w:sz w:val="32"/>
      <w:szCs w:val="32"/>
    </w:rPr>
  </w:style>
  <w:style w:type="paragraph" w:styleId="TOC1">
    <w:name w:val="toc 1"/>
    <w:basedOn w:val="Normal"/>
    <w:next w:val="Normal"/>
    <w:autoRedefine/>
    <w:uiPriority w:val="99"/>
    <w:rsid w:val="001C67F6"/>
    <w:pPr>
      <w:spacing w:after="100"/>
    </w:pPr>
    <w:rPr>
      <w:rFonts w:ascii="Calibri" w:hAnsi="Calibri"/>
      <w:sz w:val="28"/>
      <w:szCs w:val="20"/>
      <w:lang w:val="de-DE" w:eastAsia="de-DE"/>
    </w:rPr>
  </w:style>
  <w:style w:type="character" w:styleId="SubtleEmphasis">
    <w:name w:val="Subtle Emphasis"/>
    <w:basedOn w:val="DefaultParagraphFont"/>
    <w:uiPriority w:val="99"/>
    <w:qFormat/>
    <w:rsid w:val="001C67F6"/>
    <w:rPr>
      <w:rFonts w:cs="Times New Roman"/>
      <w:i/>
      <w:color w:val="808080"/>
    </w:rPr>
  </w:style>
  <w:style w:type="paragraph" w:styleId="BalloonText">
    <w:name w:val="Balloon Text"/>
    <w:basedOn w:val="Normal"/>
    <w:link w:val="BalloonTextChar"/>
    <w:uiPriority w:val="99"/>
    <w:semiHidden/>
    <w:rsid w:val="001C67F6"/>
    <w:rPr>
      <w:rFonts w:ascii="Tahoma" w:hAnsi="Tahoma" w:cs="Tahoma"/>
      <w:sz w:val="16"/>
      <w:szCs w:val="16"/>
      <w:lang w:val="de-DE" w:eastAsia="de-DE"/>
    </w:rPr>
  </w:style>
  <w:style w:type="character" w:customStyle="1" w:styleId="BalloonTextChar">
    <w:name w:val="Balloon Text Char"/>
    <w:basedOn w:val="DefaultParagraphFont"/>
    <w:link w:val="BalloonText"/>
    <w:uiPriority w:val="99"/>
    <w:semiHidden/>
    <w:rsid w:val="001C67F6"/>
    <w:rPr>
      <w:rFonts w:ascii="Tahoma" w:eastAsia="Times New Roman" w:hAnsi="Tahoma" w:cs="Tahoma"/>
      <w:sz w:val="16"/>
      <w:szCs w:val="16"/>
      <w:lang w:val="de-DE" w:eastAsia="de-DE"/>
    </w:rPr>
  </w:style>
  <w:style w:type="character" w:styleId="CommentReference">
    <w:name w:val="annotation reference"/>
    <w:basedOn w:val="DefaultParagraphFont"/>
    <w:uiPriority w:val="99"/>
    <w:rsid w:val="001C67F6"/>
    <w:rPr>
      <w:rFonts w:cs="Times New Roman"/>
      <w:sz w:val="16"/>
    </w:rPr>
  </w:style>
  <w:style w:type="paragraph" w:styleId="CommentText">
    <w:name w:val="annotation text"/>
    <w:basedOn w:val="Normal"/>
    <w:link w:val="CommentTextChar"/>
    <w:uiPriority w:val="99"/>
    <w:rsid w:val="001C67F6"/>
    <w:rPr>
      <w:rFonts w:ascii="Calibri" w:hAnsi="Calibri"/>
      <w:sz w:val="20"/>
      <w:szCs w:val="20"/>
      <w:lang w:val="de-DE" w:eastAsia="de-DE"/>
    </w:rPr>
  </w:style>
  <w:style w:type="character" w:customStyle="1" w:styleId="CommentTextChar">
    <w:name w:val="Comment Text Char"/>
    <w:basedOn w:val="DefaultParagraphFont"/>
    <w:link w:val="CommentText"/>
    <w:uiPriority w:val="99"/>
    <w:rsid w:val="001C67F6"/>
    <w:rPr>
      <w:rFonts w:ascii="Calibri" w:eastAsia="Times New Roman" w:hAnsi="Calibri" w:cs="Times New Roman"/>
      <w:sz w:val="20"/>
      <w:szCs w:val="20"/>
      <w:lang w:val="de-DE" w:eastAsia="de-DE"/>
    </w:rPr>
  </w:style>
  <w:style w:type="paragraph" w:styleId="CommentSubject">
    <w:name w:val="annotation subject"/>
    <w:basedOn w:val="CommentText"/>
    <w:next w:val="CommentText"/>
    <w:link w:val="CommentSubjectChar"/>
    <w:uiPriority w:val="99"/>
    <w:rsid w:val="001C67F6"/>
    <w:rPr>
      <w:b/>
      <w:bCs/>
    </w:rPr>
  </w:style>
  <w:style w:type="character" w:customStyle="1" w:styleId="CommentSubjectChar">
    <w:name w:val="Comment Subject Char"/>
    <w:basedOn w:val="CommentTextChar"/>
    <w:link w:val="CommentSubject"/>
    <w:uiPriority w:val="99"/>
    <w:rsid w:val="001C67F6"/>
    <w:rPr>
      <w:rFonts w:ascii="Calibri" w:eastAsia="Times New Roman" w:hAnsi="Calibri" w:cs="Times New Roman"/>
      <w:b/>
      <w:bCs/>
      <w:sz w:val="20"/>
      <w:szCs w:val="20"/>
      <w:lang w:val="de-DE" w:eastAsia="de-DE"/>
    </w:rPr>
  </w:style>
  <w:style w:type="table" w:styleId="TableGrid">
    <w:name w:val="Table Grid"/>
    <w:basedOn w:val="TableNormal"/>
    <w:uiPriority w:val="39"/>
    <w:rsid w:val="001C67F6"/>
    <w:pPr>
      <w:spacing w:after="0" w:line="240" w:lineRule="auto"/>
    </w:pPr>
    <w:rPr>
      <w:rFonts w:ascii="Calibri" w:eastAsia="Calibri" w:hAnsi="Calibri"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1C67F6"/>
    <w:pPr>
      <w:spacing w:after="120"/>
      <w:ind w:left="360"/>
    </w:pPr>
    <w:rPr>
      <w:rFonts w:ascii="Calibri" w:hAnsi="Calibri"/>
      <w:sz w:val="28"/>
      <w:szCs w:val="20"/>
      <w:lang w:val="de-DE" w:eastAsia="de-DE"/>
    </w:rPr>
  </w:style>
  <w:style w:type="character" w:customStyle="1" w:styleId="BodyTextIndentChar">
    <w:name w:val="Body Text Indent Char"/>
    <w:basedOn w:val="DefaultParagraphFont"/>
    <w:link w:val="BodyTextIndent"/>
    <w:uiPriority w:val="99"/>
    <w:rsid w:val="001C67F6"/>
    <w:rPr>
      <w:rFonts w:ascii="Calibri" w:eastAsia="Times New Roman" w:hAnsi="Calibri" w:cs="Times New Roman"/>
      <w:sz w:val="28"/>
      <w:szCs w:val="20"/>
      <w:lang w:val="de-DE" w:eastAsia="de-DE"/>
    </w:rPr>
  </w:style>
  <w:style w:type="character" w:customStyle="1" w:styleId="IntensiveHervorhebung">
    <w:name w:val="Intensive Hervorhebung"/>
    <w:uiPriority w:val="99"/>
    <w:rsid w:val="001C67F6"/>
    <w:rPr>
      <w:b/>
      <w:i/>
      <w:color w:val="4F81BD"/>
    </w:rPr>
  </w:style>
  <w:style w:type="paragraph" w:customStyle="1" w:styleId="Text">
    <w:name w:val="Text"/>
    <w:aliases w:val="Body Char Char Char,b Char Char Char Char Char Char Char,b Char Char Char,b Char Char,Body Char1 Char1,bullet,b1"/>
    <w:basedOn w:val="Normal"/>
    <w:uiPriority w:val="99"/>
    <w:rsid w:val="001C67F6"/>
    <w:pPr>
      <w:autoSpaceDE w:val="0"/>
      <w:autoSpaceDN w:val="0"/>
      <w:jc w:val="both"/>
    </w:pPr>
    <w:rPr>
      <w:rFonts w:ascii="Arial" w:hAnsi="Arial"/>
      <w:sz w:val="20"/>
      <w:szCs w:val="20"/>
      <w:lang w:val="en-GB"/>
    </w:rPr>
  </w:style>
  <w:style w:type="paragraph" w:customStyle="1" w:styleId="Default">
    <w:name w:val="Default"/>
    <w:link w:val="DefaultChar"/>
    <w:rsid w:val="001C67F6"/>
    <w:pPr>
      <w:autoSpaceDE w:val="0"/>
      <w:autoSpaceDN w:val="0"/>
      <w:adjustRightInd w:val="0"/>
      <w:spacing w:after="0" w:line="240" w:lineRule="auto"/>
    </w:pPr>
    <w:rPr>
      <w:rFonts w:ascii="Arial" w:eastAsia="Calibri" w:hAnsi="Arial" w:cs="Times New Roman"/>
      <w:color w:val="000000"/>
      <w:sz w:val="24"/>
      <w:szCs w:val="24"/>
      <w:lang w:val="de-DE" w:eastAsia="de-DE"/>
    </w:rPr>
  </w:style>
  <w:style w:type="character" w:customStyle="1" w:styleId="DefaultChar">
    <w:name w:val="Default Char"/>
    <w:link w:val="Default"/>
    <w:locked/>
    <w:rsid w:val="001C67F6"/>
    <w:rPr>
      <w:rFonts w:ascii="Arial" w:eastAsia="Calibri" w:hAnsi="Arial" w:cs="Times New Roman"/>
      <w:color w:val="000000"/>
      <w:sz w:val="24"/>
      <w:szCs w:val="24"/>
      <w:lang w:val="de-DE" w:eastAsia="de-DE"/>
    </w:rPr>
  </w:style>
  <w:style w:type="paragraph" w:customStyle="1" w:styleId="ADBCVText">
    <w:name w:val="ADB CV Text"/>
    <w:basedOn w:val="Normal"/>
    <w:uiPriority w:val="99"/>
    <w:rsid w:val="001C67F6"/>
    <w:pPr>
      <w:tabs>
        <w:tab w:val="left" w:pos="-720"/>
        <w:tab w:val="left" w:pos="0"/>
        <w:tab w:val="left" w:pos="720"/>
        <w:tab w:val="left" w:pos="1440"/>
        <w:tab w:val="left" w:pos="2160"/>
        <w:tab w:val="left" w:pos="2880"/>
        <w:tab w:val="left" w:pos="4320"/>
      </w:tabs>
      <w:suppressAutoHyphens/>
    </w:pPr>
    <w:rPr>
      <w:rFonts w:ascii="Arial Narrow" w:hAnsi="Arial Narrow"/>
      <w:sz w:val="20"/>
      <w:szCs w:val="20"/>
    </w:rPr>
  </w:style>
  <w:style w:type="paragraph" w:customStyle="1" w:styleId="Technical6">
    <w:name w:val="Technical 6"/>
    <w:uiPriority w:val="99"/>
    <w:rsid w:val="001C67F6"/>
    <w:pPr>
      <w:tabs>
        <w:tab w:val="left" w:pos="-720"/>
      </w:tabs>
      <w:suppressAutoHyphens/>
      <w:spacing w:after="0" w:line="240" w:lineRule="auto"/>
      <w:ind w:firstLine="720"/>
    </w:pPr>
    <w:rPr>
      <w:rFonts w:ascii="Courier" w:eastAsia="Times New Roman" w:hAnsi="Courier" w:cs="Times New Roman"/>
      <w:b/>
      <w:sz w:val="20"/>
      <w:szCs w:val="20"/>
    </w:rPr>
  </w:style>
  <w:style w:type="paragraph" w:customStyle="1" w:styleId="Body">
    <w:name w:val="Body"/>
    <w:uiPriority w:val="99"/>
    <w:rsid w:val="001C67F6"/>
    <w:pPr>
      <w:suppressAutoHyphens/>
      <w:spacing w:after="180" w:line="312" w:lineRule="auto"/>
    </w:pPr>
    <w:rPr>
      <w:rFonts w:ascii="Helvetica Neue Light" w:eastAsia="Calibri" w:hAnsi="Helvetica Neue Light" w:cs="Times New Roman"/>
      <w:color w:val="000000"/>
      <w:sz w:val="18"/>
      <w:szCs w:val="20"/>
    </w:rPr>
  </w:style>
  <w:style w:type="paragraph" w:styleId="TOC2">
    <w:name w:val="toc 2"/>
    <w:basedOn w:val="Normal"/>
    <w:next w:val="Normal"/>
    <w:autoRedefine/>
    <w:uiPriority w:val="99"/>
    <w:rsid w:val="001C67F6"/>
    <w:pPr>
      <w:spacing w:after="100"/>
      <w:ind w:left="280"/>
    </w:pPr>
    <w:rPr>
      <w:rFonts w:ascii="Calibri" w:hAnsi="Calibri"/>
      <w:sz w:val="28"/>
      <w:szCs w:val="20"/>
      <w:lang w:val="de-DE" w:eastAsia="de-DE"/>
    </w:rPr>
  </w:style>
  <w:style w:type="paragraph" w:customStyle="1" w:styleId="Listenabsatz">
    <w:name w:val="Listenabsatz"/>
    <w:basedOn w:val="Normal"/>
    <w:link w:val="ListenabsatzZchn"/>
    <w:uiPriority w:val="99"/>
    <w:rsid w:val="001C67F6"/>
    <w:pPr>
      <w:bidi/>
      <w:ind w:left="720"/>
    </w:pPr>
    <w:rPr>
      <w:rFonts w:ascii="Calibri" w:hAnsi="Calibri"/>
      <w:szCs w:val="20"/>
      <w:lang w:val="en-GB" w:eastAsia="de-DE"/>
    </w:rPr>
  </w:style>
  <w:style w:type="character" w:customStyle="1" w:styleId="ListenabsatzZchn">
    <w:name w:val="Listenabsatz Zchn"/>
    <w:link w:val="Listenabsatz"/>
    <w:uiPriority w:val="99"/>
    <w:locked/>
    <w:rsid w:val="001C67F6"/>
    <w:rPr>
      <w:rFonts w:ascii="Calibri" w:eastAsia="Times New Roman" w:hAnsi="Calibri" w:cs="Times New Roman"/>
      <w:sz w:val="24"/>
      <w:szCs w:val="20"/>
      <w:lang w:val="en-GB" w:eastAsia="de-DE"/>
    </w:rPr>
  </w:style>
  <w:style w:type="character" w:customStyle="1" w:styleId="apple-converted-space">
    <w:name w:val="apple-converted-space"/>
    <w:basedOn w:val="DefaultParagraphFont"/>
    <w:rsid w:val="001C67F6"/>
    <w:rPr>
      <w:rFonts w:cs="Times New Roman"/>
    </w:rPr>
  </w:style>
  <w:style w:type="table" w:customStyle="1" w:styleId="TableGrid1">
    <w:name w:val="Table Grid1"/>
    <w:uiPriority w:val="99"/>
    <w:locked/>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rsid w:val="001C67F6"/>
    <w:rPr>
      <w:rFonts w:cs="Times New Roman"/>
    </w:rPr>
  </w:style>
  <w:style w:type="paragraph" w:styleId="Title">
    <w:name w:val="Title"/>
    <w:basedOn w:val="Normal"/>
    <w:link w:val="TitleChar"/>
    <w:uiPriority w:val="99"/>
    <w:qFormat/>
    <w:rsid w:val="001C67F6"/>
    <w:pPr>
      <w:tabs>
        <w:tab w:val="right" w:leader="dot" w:pos="8640"/>
      </w:tabs>
      <w:jc w:val="center"/>
    </w:pPr>
    <w:rPr>
      <w:rFonts w:ascii="Calibri" w:eastAsia="Calibri" w:hAnsi="Calibri"/>
      <w:b/>
      <w:sz w:val="20"/>
      <w:szCs w:val="20"/>
      <w:lang w:val="de-DE" w:eastAsia="de-DE"/>
    </w:rPr>
  </w:style>
  <w:style w:type="character" w:customStyle="1" w:styleId="TitleChar">
    <w:name w:val="Title Char"/>
    <w:basedOn w:val="DefaultParagraphFont"/>
    <w:link w:val="Title"/>
    <w:uiPriority w:val="99"/>
    <w:rsid w:val="001C67F6"/>
    <w:rPr>
      <w:rFonts w:ascii="Calibri" w:eastAsia="Calibri" w:hAnsi="Calibri" w:cs="Times New Roman"/>
      <w:b/>
      <w:sz w:val="20"/>
      <w:szCs w:val="20"/>
      <w:lang w:val="de-DE" w:eastAsia="de-DE"/>
    </w:rPr>
  </w:style>
  <w:style w:type="character" w:customStyle="1" w:styleId="FootnoteTextChar">
    <w:name w:val="Footnote Text Char"/>
    <w:basedOn w:val="DefaultParagraphFont"/>
    <w:link w:val="FootnoteText"/>
    <w:uiPriority w:val="99"/>
    <w:semiHidden/>
    <w:locked/>
    <w:rsid w:val="001C67F6"/>
    <w:rPr>
      <w:rFonts w:cs="Times New Roman"/>
      <w:sz w:val="20"/>
      <w:szCs w:val="20"/>
    </w:rPr>
  </w:style>
  <w:style w:type="paragraph" w:styleId="FootnoteText">
    <w:name w:val="footnote text"/>
    <w:basedOn w:val="Normal"/>
    <w:link w:val="FootnoteTextChar"/>
    <w:uiPriority w:val="99"/>
    <w:semiHidden/>
    <w:rsid w:val="001C67F6"/>
    <w:pPr>
      <w:spacing w:after="120"/>
      <w:ind w:left="432" w:hanging="432"/>
    </w:pPr>
    <w:rPr>
      <w:rFonts w:asciiTheme="minorHAnsi" w:eastAsiaTheme="minorHAnsi" w:hAnsiTheme="minorHAnsi"/>
      <w:sz w:val="20"/>
      <w:szCs w:val="20"/>
    </w:rPr>
  </w:style>
  <w:style w:type="character" w:customStyle="1" w:styleId="FootnoteTextChar1">
    <w:name w:val="Footnote Text Char1"/>
    <w:basedOn w:val="DefaultParagraphFont"/>
    <w:uiPriority w:val="99"/>
    <w:semiHidden/>
    <w:rsid w:val="001C67F6"/>
    <w:rPr>
      <w:rFonts w:ascii="Times New Roman" w:eastAsia="Times New Roman" w:hAnsi="Times New Roman" w:cs="Times New Roman"/>
      <w:sz w:val="20"/>
      <w:szCs w:val="20"/>
    </w:rPr>
  </w:style>
  <w:style w:type="paragraph" w:styleId="TOC3">
    <w:name w:val="toc 3"/>
    <w:basedOn w:val="Normal"/>
    <w:next w:val="Normal"/>
    <w:uiPriority w:val="99"/>
    <w:rsid w:val="001C67F6"/>
    <w:pPr>
      <w:tabs>
        <w:tab w:val="right" w:leader="dot" w:pos="9360"/>
      </w:tabs>
      <w:ind w:left="1440"/>
    </w:pPr>
    <w:rPr>
      <w:rFonts w:ascii="Calibri" w:hAnsi="Calibri"/>
      <w:sz w:val="28"/>
      <w:szCs w:val="20"/>
    </w:rPr>
  </w:style>
  <w:style w:type="paragraph" w:styleId="TOC4">
    <w:name w:val="toc 4"/>
    <w:basedOn w:val="Normal"/>
    <w:next w:val="Normal"/>
    <w:uiPriority w:val="99"/>
    <w:rsid w:val="001C67F6"/>
    <w:pPr>
      <w:tabs>
        <w:tab w:val="right" w:leader="dot" w:pos="9360"/>
      </w:tabs>
      <w:ind w:left="2160"/>
    </w:pPr>
    <w:rPr>
      <w:rFonts w:ascii="Calibri" w:hAnsi="Calibri"/>
      <w:sz w:val="28"/>
      <w:szCs w:val="20"/>
    </w:rPr>
  </w:style>
  <w:style w:type="paragraph" w:customStyle="1" w:styleId="BankNormal">
    <w:name w:val="BankNormal"/>
    <w:basedOn w:val="Normal"/>
    <w:uiPriority w:val="99"/>
    <w:rsid w:val="001C67F6"/>
    <w:pPr>
      <w:spacing w:after="240"/>
    </w:pPr>
    <w:rPr>
      <w:rFonts w:ascii="Calibri" w:hAnsi="Calibri"/>
      <w:sz w:val="28"/>
      <w:szCs w:val="20"/>
    </w:rPr>
  </w:style>
  <w:style w:type="paragraph" w:styleId="Subtitle">
    <w:name w:val="Subtitle"/>
    <w:basedOn w:val="Normal"/>
    <w:link w:val="SubtitleChar"/>
    <w:uiPriority w:val="99"/>
    <w:qFormat/>
    <w:rsid w:val="001C67F6"/>
    <w:pPr>
      <w:overflowPunct w:val="0"/>
      <w:autoSpaceDE w:val="0"/>
      <w:autoSpaceDN w:val="0"/>
      <w:adjustRightInd w:val="0"/>
      <w:jc w:val="center"/>
      <w:textAlignment w:val="baseline"/>
    </w:pPr>
    <w:rPr>
      <w:rFonts w:ascii="Calibri" w:eastAsia="Calibri" w:hAnsi="Calibri"/>
      <w:b/>
      <w:bCs/>
      <w:sz w:val="44"/>
      <w:szCs w:val="44"/>
      <w:lang w:val="de-DE" w:eastAsia="en-GB"/>
    </w:rPr>
  </w:style>
  <w:style w:type="character" w:customStyle="1" w:styleId="SubtitleChar">
    <w:name w:val="Subtitle Char"/>
    <w:basedOn w:val="DefaultParagraphFont"/>
    <w:link w:val="Subtitle"/>
    <w:uiPriority w:val="99"/>
    <w:rsid w:val="001C67F6"/>
    <w:rPr>
      <w:rFonts w:ascii="Calibri" w:eastAsia="Calibri" w:hAnsi="Calibri" w:cs="Times New Roman"/>
      <w:b/>
      <w:bCs/>
      <w:sz w:val="44"/>
      <w:szCs w:val="44"/>
      <w:lang w:val="de-DE" w:eastAsia="en-GB"/>
    </w:rPr>
  </w:style>
  <w:style w:type="paragraph" w:customStyle="1" w:styleId="Sansinterligne">
    <w:name w:val="Sans interligne"/>
    <w:link w:val="SansinterligneCar1"/>
    <w:uiPriority w:val="99"/>
    <w:rsid w:val="001C67F6"/>
    <w:pPr>
      <w:bidi/>
      <w:spacing w:after="0" w:line="240" w:lineRule="auto"/>
    </w:pPr>
    <w:rPr>
      <w:rFonts w:ascii="Calibri" w:eastAsia="Calibri" w:hAnsi="Calibri" w:cs="Times New Roman"/>
      <w:lang w:val="de-DE" w:eastAsia="de-DE"/>
    </w:rPr>
  </w:style>
  <w:style w:type="character" w:customStyle="1" w:styleId="SansinterligneCar1">
    <w:name w:val="Sans interligne Car1"/>
    <w:link w:val="Sansinterligne"/>
    <w:uiPriority w:val="99"/>
    <w:locked/>
    <w:rsid w:val="001C67F6"/>
    <w:rPr>
      <w:rFonts w:ascii="Calibri" w:eastAsia="Calibri" w:hAnsi="Calibri" w:cs="Times New Roman"/>
      <w:lang w:val="de-DE" w:eastAsia="de-DE"/>
    </w:rPr>
  </w:style>
  <w:style w:type="paragraph" w:customStyle="1" w:styleId="Paragraphedeliste1">
    <w:name w:val="Paragraphe de liste1"/>
    <w:basedOn w:val="Normal"/>
    <w:uiPriority w:val="99"/>
    <w:rsid w:val="001C67F6"/>
    <w:pPr>
      <w:ind w:left="720"/>
    </w:pPr>
    <w:rPr>
      <w:rFonts w:ascii="Verdana" w:hAnsi="Verdana" w:cs="Arial"/>
      <w:sz w:val="28"/>
      <w:szCs w:val="20"/>
      <w:lang w:val="de-DE" w:eastAsia="en-GB"/>
    </w:rPr>
  </w:style>
  <w:style w:type="paragraph" w:customStyle="1" w:styleId="ean">
    <w:name w:val="ean"/>
    <w:basedOn w:val="Normal"/>
    <w:uiPriority w:val="99"/>
    <w:rsid w:val="001C67F6"/>
    <w:pPr>
      <w:keepLines/>
      <w:tabs>
        <w:tab w:val="left" w:pos="284"/>
      </w:tabs>
      <w:spacing w:before="240"/>
      <w:ind w:left="720"/>
      <w:jc w:val="both"/>
    </w:pPr>
    <w:rPr>
      <w:rFonts w:ascii="Arial" w:hAnsi="Arial" w:cs="Arial"/>
      <w:color w:val="FF0000"/>
      <w:sz w:val="28"/>
      <w:szCs w:val="20"/>
      <w:lang w:val="de-DE" w:eastAsia="de-DE"/>
    </w:rPr>
  </w:style>
  <w:style w:type="paragraph" w:customStyle="1" w:styleId="Listenabsatz1">
    <w:name w:val="Listenabsatz1"/>
    <w:basedOn w:val="Normal"/>
    <w:uiPriority w:val="99"/>
    <w:rsid w:val="001C67F6"/>
    <w:pPr>
      <w:bidi/>
      <w:ind w:left="720"/>
    </w:pPr>
    <w:rPr>
      <w:rFonts w:ascii="Calibri" w:eastAsia="Calibri" w:hAnsi="Calibri"/>
      <w:sz w:val="20"/>
      <w:szCs w:val="20"/>
      <w:lang w:val="de-DE" w:eastAsia="de-DE"/>
    </w:rPr>
  </w:style>
  <w:style w:type="paragraph" w:styleId="NormalWeb">
    <w:name w:val="Normal (Web)"/>
    <w:basedOn w:val="Normal"/>
    <w:uiPriority w:val="99"/>
    <w:rsid w:val="001C67F6"/>
    <w:pPr>
      <w:spacing w:before="100" w:beforeAutospacing="1" w:after="100" w:afterAutospacing="1"/>
    </w:pPr>
    <w:rPr>
      <w:rFonts w:ascii="Arial Unicode MS" w:eastAsia="Arial Unicode MS" w:hAnsi="Arial Unicode MS" w:cs="Arial Unicode MS"/>
      <w:color w:val="000000"/>
      <w:sz w:val="28"/>
      <w:szCs w:val="20"/>
    </w:rPr>
  </w:style>
  <w:style w:type="paragraph" w:customStyle="1" w:styleId="Clauses">
    <w:name w:val="Clauses"/>
    <w:basedOn w:val="Normal"/>
    <w:uiPriority w:val="99"/>
    <w:rsid w:val="001C67F6"/>
    <w:pPr>
      <w:keepLines/>
      <w:tabs>
        <w:tab w:val="num" w:pos="431"/>
      </w:tabs>
      <w:spacing w:after="120"/>
      <w:ind w:left="431" w:hanging="431"/>
      <w:outlineLvl w:val="0"/>
    </w:pPr>
    <w:rPr>
      <w:rFonts w:ascii="Times New Roman Bold" w:hAnsi="Times New Roman Bold"/>
      <w:b/>
      <w:sz w:val="28"/>
      <w:szCs w:val="20"/>
      <w:lang w:val="es-ES_tradnl" w:eastAsia="en-GB"/>
    </w:rPr>
  </w:style>
  <w:style w:type="paragraph" w:customStyle="1" w:styleId="Normala">
    <w:name w:val="Normal(a)"/>
    <w:basedOn w:val="Normal"/>
    <w:uiPriority w:val="99"/>
    <w:rsid w:val="001C67F6"/>
    <w:pPr>
      <w:keepLines/>
      <w:tabs>
        <w:tab w:val="left" w:pos="1418"/>
        <w:tab w:val="num" w:pos="1712"/>
      </w:tabs>
      <w:spacing w:after="120"/>
      <w:ind w:left="1418" w:hanging="426"/>
      <w:jc w:val="both"/>
    </w:pPr>
    <w:rPr>
      <w:rFonts w:ascii="Calibri" w:hAnsi="Calibri"/>
      <w:sz w:val="28"/>
      <w:szCs w:val="20"/>
      <w:lang w:val="de-DE" w:eastAsia="en-GB"/>
    </w:rPr>
  </w:style>
  <w:style w:type="paragraph" w:customStyle="1" w:styleId="Normali">
    <w:name w:val="Normal(i)"/>
    <w:basedOn w:val="Normala"/>
    <w:uiPriority w:val="99"/>
    <w:rsid w:val="001C67F6"/>
    <w:pPr>
      <w:tabs>
        <w:tab w:val="clear" w:pos="1712"/>
        <w:tab w:val="left" w:pos="1843"/>
        <w:tab w:val="num" w:pos="2498"/>
      </w:tabs>
      <w:ind w:left="1843" w:hanging="425"/>
    </w:pPr>
  </w:style>
  <w:style w:type="paragraph" w:customStyle="1" w:styleId="Listing1-A">
    <w:name w:val="Listing1-A"/>
    <w:basedOn w:val="Normal"/>
    <w:next w:val="Normal"/>
    <w:autoRedefine/>
    <w:uiPriority w:val="99"/>
    <w:rsid w:val="001C67F6"/>
    <w:pPr>
      <w:numPr>
        <w:numId w:val="1"/>
      </w:numPr>
      <w:tabs>
        <w:tab w:val="right" w:pos="2988"/>
      </w:tabs>
      <w:spacing w:before="120" w:after="120"/>
      <w:ind w:left="2268" w:right="938"/>
      <w:jc w:val="both"/>
    </w:pPr>
    <w:rPr>
      <w:rFonts w:ascii="Arial" w:hAnsi="Arial" w:cs="Arial"/>
      <w:color w:val="000000"/>
      <w:sz w:val="28"/>
      <w:szCs w:val="20"/>
      <w:lang w:val="fr-FR" w:eastAsia="de-DE"/>
    </w:rPr>
  </w:style>
  <w:style w:type="paragraph" w:styleId="PlainText">
    <w:name w:val="Plain Text"/>
    <w:basedOn w:val="Normal"/>
    <w:link w:val="PlainTextChar"/>
    <w:uiPriority w:val="99"/>
    <w:rsid w:val="001C67F6"/>
    <w:rPr>
      <w:rFonts w:ascii="Courier New" w:eastAsia="Calibri" w:hAnsi="Courier New"/>
      <w:sz w:val="20"/>
      <w:szCs w:val="20"/>
      <w:lang w:val="fr-FR" w:eastAsia="de-DE"/>
    </w:rPr>
  </w:style>
  <w:style w:type="character" w:customStyle="1" w:styleId="PlainTextChar">
    <w:name w:val="Plain Text Char"/>
    <w:basedOn w:val="DefaultParagraphFont"/>
    <w:link w:val="PlainText"/>
    <w:uiPriority w:val="99"/>
    <w:rsid w:val="001C67F6"/>
    <w:rPr>
      <w:rFonts w:ascii="Courier New" w:eastAsia="Calibri" w:hAnsi="Courier New" w:cs="Times New Roman"/>
      <w:sz w:val="20"/>
      <w:szCs w:val="20"/>
      <w:lang w:val="fr-FR" w:eastAsia="de-DE"/>
    </w:rPr>
  </w:style>
  <w:style w:type="paragraph" w:styleId="List">
    <w:name w:val="List"/>
    <w:basedOn w:val="Normal"/>
    <w:uiPriority w:val="99"/>
    <w:rsid w:val="001C67F6"/>
    <w:pPr>
      <w:ind w:left="283" w:hanging="283"/>
    </w:pPr>
    <w:rPr>
      <w:rFonts w:ascii="Calibri" w:hAnsi="Calibri"/>
      <w:sz w:val="28"/>
      <w:szCs w:val="20"/>
    </w:rPr>
  </w:style>
  <w:style w:type="paragraph" w:styleId="BodyText3">
    <w:name w:val="Body Text 3"/>
    <w:basedOn w:val="Normal"/>
    <w:link w:val="BodyText3Char"/>
    <w:uiPriority w:val="99"/>
    <w:rsid w:val="001C67F6"/>
    <w:pPr>
      <w:spacing w:after="120"/>
    </w:pPr>
    <w:rPr>
      <w:rFonts w:ascii="Calibri" w:eastAsia="Calibri" w:hAnsi="Calibri"/>
      <w:sz w:val="16"/>
      <w:szCs w:val="16"/>
      <w:lang w:val="de-DE" w:eastAsia="fr-FR"/>
    </w:rPr>
  </w:style>
  <w:style w:type="character" w:customStyle="1" w:styleId="BodyText3Char">
    <w:name w:val="Body Text 3 Char"/>
    <w:basedOn w:val="DefaultParagraphFont"/>
    <w:link w:val="BodyText3"/>
    <w:uiPriority w:val="99"/>
    <w:rsid w:val="001C67F6"/>
    <w:rPr>
      <w:rFonts w:ascii="Calibri" w:eastAsia="Calibri" w:hAnsi="Calibri" w:cs="Times New Roman"/>
      <w:sz w:val="16"/>
      <w:szCs w:val="16"/>
      <w:lang w:val="de-DE" w:eastAsia="fr-FR"/>
    </w:rPr>
  </w:style>
  <w:style w:type="paragraph" w:styleId="BodyTextIndent2">
    <w:name w:val="Body Text Indent 2"/>
    <w:basedOn w:val="Normal"/>
    <w:link w:val="BodyTextIndent2Char"/>
    <w:uiPriority w:val="99"/>
    <w:rsid w:val="001C67F6"/>
    <w:pPr>
      <w:spacing w:after="120" w:line="480" w:lineRule="auto"/>
      <w:ind w:left="283"/>
    </w:pPr>
    <w:rPr>
      <w:rFonts w:ascii="Calibri" w:eastAsia="Calibri" w:hAnsi="Calibri"/>
      <w:lang w:val="de-DE" w:eastAsia="de-DE"/>
    </w:rPr>
  </w:style>
  <w:style w:type="character" w:customStyle="1" w:styleId="BodyTextIndent2Char">
    <w:name w:val="Body Text Indent 2 Char"/>
    <w:basedOn w:val="DefaultParagraphFont"/>
    <w:link w:val="BodyTextIndent2"/>
    <w:uiPriority w:val="99"/>
    <w:rsid w:val="001C67F6"/>
    <w:rPr>
      <w:rFonts w:ascii="Calibri" w:eastAsia="Calibri" w:hAnsi="Calibri" w:cs="Times New Roman"/>
      <w:sz w:val="24"/>
      <w:szCs w:val="24"/>
      <w:lang w:val="de-DE" w:eastAsia="de-DE"/>
    </w:rPr>
  </w:style>
  <w:style w:type="paragraph" w:customStyle="1" w:styleId="normaltableau">
    <w:name w:val="normal_tableau"/>
    <w:basedOn w:val="Normal"/>
    <w:rsid w:val="001C67F6"/>
    <w:pPr>
      <w:spacing w:before="120" w:after="120"/>
      <w:jc w:val="both"/>
    </w:pPr>
    <w:rPr>
      <w:rFonts w:ascii="Optima" w:hAnsi="Optima"/>
      <w:sz w:val="22"/>
      <w:szCs w:val="20"/>
      <w:lang w:val="de-DE" w:eastAsia="en-GB"/>
    </w:rPr>
  </w:style>
  <w:style w:type="paragraph" w:customStyle="1" w:styleId="Listenabsatz2">
    <w:name w:val="Listenabsatz2"/>
    <w:basedOn w:val="Normal"/>
    <w:uiPriority w:val="99"/>
    <w:rsid w:val="001C67F6"/>
    <w:pPr>
      <w:spacing w:before="60" w:after="60"/>
      <w:ind w:left="720"/>
      <w:contextualSpacing/>
      <w:jc w:val="both"/>
    </w:pPr>
    <w:rPr>
      <w:rFonts w:ascii="Arial" w:eastAsia="Batang" w:hAnsi="Arial"/>
      <w:sz w:val="20"/>
      <w:szCs w:val="20"/>
      <w:lang w:val="de-DE" w:eastAsia="en-GB"/>
    </w:rPr>
  </w:style>
  <w:style w:type="character" w:customStyle="1" w:styleId="IntensiveHervorhebung1">
    <w:name w:val="Intensive Hervorhebung1"/>
    <w:uiPriority w:val="99"/>
    <w:rsid w:val="001C67F6"/>
    <w:rPr>
      <w:b/>
      <w:i/>
      <w:color w:val="4F81BD"/>
    </w:rPr>
  </w:style>
  <w:style w:type="paragraph" w:customStyle="1" w:styleId="Interligne">
    <w:name w:val="Interligne"/>
    <w:basedOn w:val="Normal"/>
    <w:next w:val="Normal"/>
    <w:uiPriority w:val="99"/>
    <w:rsid w:val="001C67F6"/>
    <w:pPr>
      <w:widowControl w:val="0"/>
    </w:pPr>
    <w:rPr>
      <w:rFonts w:ascii="Calibri" w:hAnsi="Calibri"/>
      <w:sz w:val="14"/>
      <w:szCs w:val="14"/>
      <w:lang w:val="de-DE" w:eastAsia="fr-BE"/>
    </w:rPr>
  </w:style>
  <w:style w:type="paragraph" w:customStyle="1" w:styleId="HPuce">
    <w:name w:val="H Puce"/>
    <w:basedOn w:val="Normal"/>
    <w:uiPriority w:val="99"/>
    <w:rsid w:val="001C67F6"/>
    <w:pPr>
      <w:widowControl w:val="0"/>
      <w:numPr>
        <w:numId w:val="2"/>
      </w:numPr>
    </w:pPr>
    <w:rPr>
      <w:rFonts w:ascii="Calibri" w:hAnsi="Calibri"/>
      <w:sz w:val="28"/>
      <w:szCs w:val="20"/>
      <w:lang w:val="de-DE" w:eastAsia="fr-BE"/>
    </w:rPr>
  </w:style>
  <w:style w:type="paragraph" w:customStyle="1" w:styleId="Inhaltsverzeichnisberschrift1">
    <w:name w:val="Inhaltsverzeichnisüberschrift1"/>
    <w:basedOn w:val="Heading1"/>
    <w:next w:val="Normal"/>
    <w:uiPriority w:val="99"/>
    <w:rsid w:val="001C67F6"/>
    <w:pPr>
      <w:outlineLvl w:val="9"/>
    </w:pPr>
    <w:rPr>
      <w:rFonts w:eastAsia="Calibri"/>
      <w:sz w:val="32"/>
      <w:lang w:val="de-DE" w:eastAsia="de-DE"/>
    </w:rPr>
  </w:style>
  <w:style w:type="paragraph" w:customStyle="1" w:styleId="BodyTextIndent31">
    <w:name w:val="Body Text Indent 31"/>
    <w:basedOn w:val="Normal"/>
    <w:uiPriority w:val="99"/>
    <w:rsid w:val="001C67F6"/>
    <w:pPr>
      <w:overflowPunct w:val="0"/>
      <w:autoSpaceDE w:val="0"/>
      <w:autoSpaceDN w:val="0"/>
      <w:adjustRightInd w:val="0"/>
      <w:spacing w:after="120"/>
      <w:ind w:left="283"/>
      <w:jc w:val="both"/>
      <w:textAlignment w:val="baseline"/>
    </w:pPr>
    <w:rPr>
      <w:rFonts w:ascii="Garamond" w:hAnsi="Garamond"/>
      <w:sz w:val="16"/>
      <w:szCs w:val="20"/>
      <w:lang w:val="de-DE" w:eastAsia="de-DE"/>
    </w:rPr>
  </w:style>
  <w:style w:type="paragraph" w:customStyle="1" w:styleId="Style1">
    <w:name w:val="Style 1"/>
    <w:uiPriority w:val="99"/>
    <w:rsid w:val="001C67F6"/>
    <w:pPr>
      <w:widowControl w:val="0"/>
      <w:autoSpaceDE w:val="0"/>
      <w:autoSpaceDN w:val="0"/>
      <w:spacing w:after="0" w:line="240" w:lineRule="auto"/>
    </w:pPr>
    <w:rPr>
      <w:rFonts w:ascii="Arial" w:eastAsia="MS Mincho" w:hAnsi="Arial" w:cs="Times New Roman"/>
      <w:iCs/>
      <w:szCs w:val="20"/>
      <w:lang w:eastAsia="ja-JP"/>
    </w:rPr>
  </w:style>
  <w:style w:type="paragraph" w:styleId="BodyTextIndent3">
    <w:name w:val="Body Text Indent 3"/>
    <w:basedOn w:val="Normal"/>
    <w:link w:val="BodyTextIndent3Char"/>
    <w:uiPriority w:val="99"/>
    <w:rsid w:val="001C67F6"/>
    <w:pPr>
      <w:spacing w:after="120"/>
      <w:ind w:left="283"/>
    </w:pPr>
    <w:rPr>
      <w:rFonts w:ascii="Calibri" w:eastAsia="Calibri" w:hAnsi="Calibri"/>
      <w:sz w:val="16"/>
      <w:szCs w:val="16"/>
      <w:lang w:val="de-DE" w:eastAsia="de-DE"/>
    </w:rPr>
  </w:style>
  <w:style w:type="character" w:customStyle="1" w:styleId="BodyTextIndent3Char">
    <w:name w:val="Body Text Indent 3 Char"/>
    <w:basedOn w:val="DefaultParagraphFont"/>
    <w:link w:val="BodyTextIndent3"/>
    <w:uiPriority w:val="99"/>
    <w:rsid w:val="001C67F6"/>
    <w:rPr>
      <w:rFonts w:ascii="Calibri" w:eastAsia="Calibri" w:hAnsi="Calibri" w:cs="Times New Roman"/>
      <w:sz w:val="16"/>
      <w:szCs w:val="16"/>
      <w:lang w:val="de-DE" w:eastAsia="de-DE"/>
    </w:rPr>
  </w:style>
  <w:style w:type="paragraph" w:customStyle="1" w:styleId="Newttimesromans">
    <w:name w:val="Newttimes romans"/>
    <w:basedOn w:val="Normal"/>
    <w:uiPriority w:val="99"/>
    <w:rsid w:val="001C67F6"/>
    <w:rPr>
      <w:rFonts w:ascii="Calibri" w:hAnsi="Calibri"/>
      <w:sz w:val="28"/>
      <w:szCs w:val="20"/>
      <w:lang w:val="fr-FR"/>
    </w:rPr>
  </w:style>
  <w:style w:type="paragraph" w:customStyle="1" w:styleId="BodyText21">
    <w:name w:val="Body Text 21"/>
    <w:basedOn w:val="Normal"/>
    <w:uiPriority w:val="99"/>
    <w:rsid w:val="001C67F6"/>
    <w:pPr>
      <w:tabs>
        <w:tab w:val="left" w:pos="-720"/>
      </w:tabs>
      <w:suppressAutoHyphens/>
      <w:jc w:val="both"/>
    </w:pPr>
    <w:rPr>
      <w:rFonts w:ascii="Calibri" w:hAnsi="Calibri"/>
      <w:spacing w:val="-2"/>
      <w:sz w:val="28"/>
      <w:szCs w:val="20"/>
      <w:lang w:eastAsia="it-IT"/>
    </w:rPr>
  </w:style>
  <w:style w:type="character" w:styleId="LineNumber">
    <w:name w:val="line number"/>
    <w:basedOn w:val="DefaultParagraphFont"/>
    <w:uiPriority w:val="99"/>
    <w:rsid w:val="001C67F6"/>
    <w:rPr>
      <w:rFonts w:cs="Times New Roman"/>
    </w:rPr>
  </w:style>
  <w:style w:type="paragraph" w:customStyle="1" w:styleId="xl41">
    <w:name w:val="xl41"/>
    <w:basedOn w:val="Normal"/>
    <w:uiPriority w:val="99"/>
    <w:rsid w:val="001C67F6"/>
    <w:pPr>
      <w:spacing w:before="100" w:beforeAutospacing="1" w:after="100" w:afterAutospacing="1"/>
    </w:pPr>
    <w:rPr>
      <w:rFonts w:ascii="Calibri" w:eastAsia="Arial Unicode MS" w:hAnsi="Calibri"/>
      <w:sz w:val="20"/>
      <w:szCs w:val="20"/>
      <w:lang w:val="it-IT" w:eastAsia="it-IT"/>
    </w:rPr>
  </w:style>
  <w:style w:type="paragraph" w:styleId="ListNumber">
    <w:name w:val="List Number"/>
    <w:basedOn w:val="Normal"/>
    <w:uiPriority w:val="99"/>
    <w:rsid w:val="001C67F6"/>
    <w:pPr>
      <w:tabs>
        <w:tab w:val="num" w:pos="360"/>
      </w:tabs>
      <w:ind w:left="360" w:hanging="360"/>
      <w:contextualSpacing/>
    </w:pPr>
    <w:rPr>
      <w:rFonts w:ascii="Calibri" w:hAnsi="Calibri"/>
      <w:sz w:val="28"/>
      <w:szCs w:val="20"/>
      <w:lang w:val="de-DE" w:eastAsia="de-DE"/>
    </w:rPr>
  </w:style>
  <w:style w:type="paragraph" w:customStyle="1" w:styleId="ListNumberLevel2">
    <w:name w:val="List Number (Level 2)"/>
    <w:basedOn w:val="Normal"/>
    <w:uiPriority w:val="99"/>
    <w:rsid w:val="001C67F6"/>
    <w:pPr>
      <w:numPr>
        <w:ilvl w:val="1"/>
        <w:numId w:val="3"/>
      </w:numPr>
      <w:spacing w:after="240"/>
      <w:jc w:val="both"/>
    </w:pPr>
    <w:rPr>
      <w:rFonts w:ascii="Calibri" w:hAnsi="Calibri"/>
      <w:sz w:val="28"/>
      <w:szCs w:val="20"/>
      <w:lang w:val="de-DE"/>
    </w:rPr>
  </w:style>
  <w:style w:type="paragraph" w:customStyle="1" w:styleId="ListNumberLevel3">
    <w:name w:val="List Number (Level 3)"/>
    <w:basedOn w:val="Normal"/>
    <w:uiPriority w:val="99"/>
    <w:rsid w:val="001C67F6"/>
    <w:pPr>
      <w:numPr>
        <w:ilvl w:val="2"/>
        <w:numId w:val="3"/>
      </w:numPr>
      <w:spacing w:after="240"/>
      <w:jc w:val="both"/>
    </w:pPr>
    <w:rPr>
      <w:rFonts w:ascii="Calibri" w:hAnsi="Calibri"/>
      <w:sz w:val="28"/>
      <w:szCs w:val="20"/>
      <w:lang w:val="de-DE"/>
    </w:rPr>
  </w:style>
  <w:style w:type="paragraph" w:customStyle="1" w:styleId="ListNumberLevel4">
    <w:name w:val="List Number (Level 4)"/>
    <w:basedOn w:val="Normal"/>
    <w:uiPriority w:val="99"/>
    <w:rsid w:val="001C67F6"/>
    <w:pPr>
      <w:numPr>
        <w:ilvl w:val="3"/>
        <w:numId w:val="3"/>
      </w:numPr>
      <w:spacing w:after="240"/>
      <w:jc w:val="both"/>
    </w:pPr>
    <w:rPr>
      <w:rFonts w:ascii="Calibri" w:hAnsi="Calibri"/>
      <w:sz w:val="28"/>
      <w:szCs w:val="20"/>
      <w:lang w:val="de-DE"/>
    </w:rPr>
  </w:style>
  <w:style w:type="character" w:customStyle="1" w:styleId="MittleresRaster1-Akzent2Zchn">
    <w:name w:val="Mittleres Raster 1 - Akzent 2 Zchn"/>
    <w:link w:val="MittleresRaster1-Akzent21"/>
    <w:uiPriority w:val="99"/>
    <w:locked/>
    <w:rsid w:val="001C67F6"/>
    <w:rPr>
      <w:rFonts w:ascii="Arial" w:hAnsi="Arial"/>
      <w:lang w:eastAsia="de-DE"/>
    </w:rPr>
  </w:style>
  <w:style w:type="table" w:customStyle="1" w:styleId="MittleresRaster1-Akzent21">
    <w:name w:val="Mittleres Raster 1 - Akzent 21"/>
    <w:link w:val="MittleresRaster1-Akzent2Zchn"/>
    <w:uiPriority w:val="99"/>
    <w:rsid w:val="001C67F6"/>
    <w:pPr>
      <w:spacing w:after="0" w:line="240" w:lineRule="auto"/>
    </w:pPr>
    <w:rPr>
      <w:rFonts w:ascii="Arial" w:hAnsi="Arial"/>
      <w:lang w:eastAsia="de-DE"/>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style>
  <w:style w:type="paragraph" w:customStyle="1" w:styleId="EinfAbs">
    <w:name w:val="[Einf. Abs.]"/>
    <w:basedOn w:val="Normal"/>
    <w:uiPriority w:val="99"/>
    <w:rsid w:val="001C67F6"/>
    <w:pPr>
      <w:widowControl w:val="0"/>
      <w:autoSpaceDE w:val="0"/>
      <w:autoSpaceDN w:val="0"/>
      <w:adjustRightInd w:val="0"/>
      <w:spacing w:line="288" w:lineRule="auto"/>
      <w:textAlignment w:val="center"/>
    </w:pPr>
    <w:rPr>
      <w:rFonts w:ascii="Times-Roman" w:hAnsi="Times-Roman" w:cs="Times-Roman"/>
      <w:color w:val="000000"/>
      <w:sz w:val="28"/>
      <w:szCs w:val="20"/>
      <w:lang w:val="de-DE"/>
    </w:rPr>
  </w:style>
  <w:style w:type="paragraph" w:customStyle="1" w:styleId="HPuceEOI">
    <w:name w:val="H Puce EOI"/>
    <w:basedOn w:val="Normal"/>
    <w:uiPriority w:val="99"/>
    <w:rsid w:val="001C67F6"/>
    <w:pPr>
      <w:tabs>
        <w:tab w:val="num" w:pos="357"/>
      </w:tabs>
      <w:ind w:left="357" w:hanging="357"/>
      <w:jc w:val="both"/>
    </w:pPr>
    <w:rPr>
      <w:rFonts w:ascii="Arial" w:hAnsi="Arial"/>
      <w:sz w:val="20"/>
      <w:lang w:val="fr-FR" w:eastAsia="fr-FR"/>
    </w:rPr>
  </w:style>
  <w:style w:type="paragraph" w:styleId="HTMLPreformatted">
    <w:name w:val="HTML Preformatted"/>
    <w:basedOn w:val="Normal"/>
    <w:link w:val="HTMLPreformattedChar"/>
    <w:uiPriority w:val="99"/>
    <w:rsid w:val="001C67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lang w:val="de-DE" w:eastAsia="de-DE"/>
    </w:rPr>
  </w:style>
  <w:style w:type="character" w:customStyle="1" w:styleId="HTMLPreformattedChar">
    <w:name w:val="HTML Preformatted Char"/>
    <w:basedOn w:val="DefaultParagraphFont"/>
    <w:link w:val="HTMLPreformatted"/>
    <w:uiPriority w:val="99"/>
    <w:rsid w:val="001C67F6"/>
    <w:rPr>
      <w:rFonts w:ascii="Courier New" w:eastAsia="Calibri" w:hAnsi="Courier New" w:cs="Times New Roman"/>
      <w:sz w:val="24"/>
      <w:szCs w:val="24"/>
      <w:lang w:val="de-DE" w:eastAsia="de-DE"/>
    </w:rPr>
  </w:style>
  <w:style w:type="character" w:customStyle="1" w:styleId="adtext">
    <w:name w:val="adtext"/>
    <w:uiPriority w:val="99"/>
    <w:rsid w:val="001C67F6"/>
  </w:style>
  <w:style w:type="character" w:styleId="Strong">
    <w:name w:val="Strong"/>
    <w:basedOn w:val="DefaultParagraphFont"/>
    <w:uiPriority w:val="99"/>
    <w:qFormat/>
    <w:rsid w:val="001C67F6"/>
    <w:rPr>
      <w:rFonts w:cs="Times New Roman"/>
      <w:b/>
    </w:rPr>
  </w:style>
  <w:style w:type="character" w:customStyle="1" w:styleId="normal-c-c24">
    <w:name w:val="normal-c-c24"/>
    <w:uiPriority w:val="99"/>
    <w:rsid w:val="001C67F6"/>
  </w:style>
  <w:style w:type="character" w:customStyle="1" w:styleId="normal-c-c25">
    <w:name w:val="normal-c-c25"/>
    <w:uiPriority w:val="99"/>
    <w:rsid w:val="001C67F6"/>
  </w:style>
  <w:style w:type="paragraph" w:styleId="BodyText2">
    <w:name w:val="Body Text 2"/>
    <w:basedOn w:val="Normal"/>
    <w:link w:val="BodyText2Char"/>
    <w:uiPriority w:val="99"/>
    <w:rsid w:val="001C67F6"/>
    <w:pPr>
      <w:spacing w:after="120" w:line="480" w:lineRule="auto"/>
    </w:pPr>
    <w:rPr>
      <w:rFonts w:ascii="Calibri" w:eastAsia="Calibri" w:hAnsi="Calibri"/>
      <w:sz w:val="20"/>
      <w:szCs w:val="20"/>
      <w:lang w:val="de-DE" w:eastAsia="de-DE"/>
    </w:rPr>
  </w:style>
  <w:style w:type="character" w:customStyle="1" w:styleId="BodyText2Char">
    <w:name w:val="Body Text 2 Char"/>
    <w:basedOn w:val="DefaultParagraphFont"/>
    <w:link w:val="BodyText2"/>
    <w:uiPriority w:val="99"/>
    <w:rsid w:val="001C67F6"/>
    <w:rPr>
      <w:rFonts w:ascii="Calibri" w:eastAsia="Calibri" w:hAnsi="Calibri" w:cs="Times New Roman"/>
      <w:sz w:val="20"/>
      <w:szCs w:val="20"/>
      <w:lang w:val="de-DE" w:eastAsia="de-DE"/>
    </w:rPr>
  </w:style>
  <w:style w:type="character" w:styleId="Emphasis">
    <w:name w:val="Emphasis"/>
    <w:basedOn w:val="DefaultParagraphFont"/>
    <w:uiPriority w:val="20"/>
    <w:qFormat/>
    <w:rsid w:val="001C67F6"/>
    <w:rPr>
      <w:rFonts w:cs="Times New Roman"/>
      <w:i/>
    </w:rPr>
  </w:style>
  <w:style w:type="character" w:styleId="BookTitle">
    <w:name w:val="Book Title"/>
    <w:basedOn w:val="DefaultParagraphFont"/>
    <w:uiPriority w:val="99"/>
    <w:qFormat/>
    <w:rsid w:val="001C67F6"/>
    <w:rPr>
      <w:rFonts w:cs="Times New Roman"/>
      <w:b/>
      <w:smallCaps/>
      <w:spacing w:val="5"/>
    </w:rPr>
  </w:style>
  <w:style w:type="paragraph" w:customStyle="1" w:styleId="KapitelBodytext">
    <w:name w:val="Kapitel_Bodytext"/>
    <w:basedOn w:val="Normal"/>
    <w:link w:val="KapitelBodytextZchn"/>
    <w:uiPriority w:val="99"/>
    <w:rsid w:val="001C67F6"/>
    <w:pPr>
      <w:spacing w:line="276" w:lineRule="auto"/>
      <w:jc w:val="both"/>
    </w:pPr>
    <w:rPr>
      <w:rFonts w:ascii="Calibri" w:eastAsia="Calibri" w:hAnsi="Calibri"/>
      <w:szCs w:val="20"/>
      <w:lang w:val="de-DE" w:eastAsia="de-DE"/>
    </w:rPr>
  </w:style>
  <w:style w:type="character" w:customStyle="1" w:styleId="KapitelBodytextZchn">
    <w:name w:val="Kapitel_Bodytext Zchn"/>
    <w:link w:val="KapitelBodytext"/>
    <w:uiPriority w:val="99"/>
    <w:locked/>
    <w:rsid w:val="001C67F6"/>
    <w:rPr>
      <w:rFonts w:ascii="Calibri" w:eastAsia="Calibri" w:hAnsi="Calibri" w:cs="Times New Roman"/>
      <w:sz w:val="24"/>
      <w:szCs w:val="20"/>
      <w:lang w:val="de-DE" w:eastAsia="de-DE"/>
    </w:rPr>
  </w:style>
  <w:style w:type="paragraph" w:customStyle="1" w:styleId="3Aufzhlung">
    <w:name w:val="Ü3 Aufzählung"/>
    <w:basedOn w:val="Normal"/>
    <w:link w:val="3AufzhlungZchn"/>
    <w:uiPriority w:val="99"/>
    <w:rsid w:val="001C67F6"/>
    <w:pPr>
      <w:numPr>
        <w:numId w:val="4"/>
      </w:numPr>
      <w:tabs>
        <w:tab w:val="left" w:pos="2268"/>
      </w:tabs>
      <w:spacing w:before="120"/>
      <w:jc w:val="both"/>
    </w:pPr>
    <w:rPr>
      <w:rFonts w:ascii="Corbel" w:eastAsia="Calibri" w:hAnsi="Corbel"/>
      <w:sz w:val="21"/>
      <w:szCs w:val="21"/>
      <w:lang w:val="de-DE" w:eastAsia="de-DE"/>
    </w:rPr>
  </w:style>
  <w:style w:type="character" w:customStyle="1" w:styleId="3AufzhlungZchn">
    <w:name w:val="Ü3 Aufzählung Zchn"/>
    <w:link w:val="3Aufzhlung"/>
    <w:uiPriority w:val="99"/>
    <w:locked/>
    <w:rsid w:val="001C67F6"/>
    <w:rPr>
      <w:rFonts w:ascii="Corbel" w:eastAsia="Calibri" w:hAnsi="Corbel" w:cs="Times New Roman"/>
      <w:sz w:val="21"/>
      <w:szCs w:val="21"/>
      <w:lang w:val="de-DE" w:eastAsia="de-DE"/>
    </w:rPr>
  </w:style>
  <w:style w:type="paragraph" w:customStyle="1" w:styleId="yiv0567636718default">
    <w:name w:val="yiv0567636718default"/>
    <w:basedOn w:val="Normal"/>
    <w:uiPriority w:val="99"/>
    <w:rsid w:val="001C67F6"/>
    <w:pPr>
      <w:spacing w:before="100" w:beforeAutospacing="1" w:after="100" w:afterAutospacing="1"/>
    </w:pPr>
  </w:style>
  <w:style w:type="character" w:customStyle="1" w:styleId="Titre1Car">
    <w:name w:val="Titre 1 Car"/>
    <w:uiPriority w:val="99"/>
    <w:rsid w:val="001C67F6"/>
    <w:rPr>
      <w:rFonts w:ascii="Cambria" w:hAnsi="Cambria"/>
      <w:b/>
      <w:kern w:val="32"/>
      <w:sz w:val="24"/>
      <w:lang w:eastAsia="zh-CN"/>
    </w:rPr>
  </w:style>
  <w:style w:type="paragraph" w:customStyle="1" w:styleId="Text1">
    <w:name w:val="Text 1"/>
    <w:basedOn w:val="Normal"/>
    <w:uiPriority w:val="99"/>
    <w:rsid w:val="001C67F6"/>
    <w:pPr>
      <w:spacing w:after="240"/>
      <w:ind w:left="482"/>
      <w:jc w:val="both"/>
    </w:pPr>
    <w:rPr>
      <w:szCs w:val="20"/>
      <w:lang w:val="en-GB" w:eastAsia="en-GB"/>
    </w:rPr>
  </w:style>
  <w:style w:type="paragraph" w:customStyle="1" w:styleId="Text2">
    <w:name w:val="Text 2"/>
    <w:basedOn w:val="Normal"/>
    <w:uiPriority w:val="99"/>
    <w:rsid w:val="001C67F6"/>
    <w:pPr>
      <w:tabs>
        <w:tab w:val="left" w:pos="2161"/>
      </w:tabs>
      <w:spacing w:after="240"/>
      <w:ind w:left="1202"/>
      <w:jc w:val="both"/>
    </w:pPr>
    <w:rPr>
      <w:szCs w:val="20"/>
      <w:lang w:val="en-GB" w:eastAsia="en-GB"/>
    </w:rPr>
  </w:style>
  <w:style w:type="paragraph" w:customStyle="1" w:styleId="Text3">
    <w:name w:val="Text 3"/>
    <w:basedOn w:val="Normal"/>
    <w:uiPriority w:val="99"/>
    <w:rsid w:val="001C67F6"/>
    <w:pPr>
      <w:tabs>
        <w:tab w:val="left" w:pos="2302"/>
      </w:tabs>
      <w:spacing w:after="240"/>
      <w:ind w:left="1202"/>
      <w:jc w:val="both"/>
    </w:pPr>
    <w:rPr>
      <w:szCs w:val="20"/>
      <w:lang w:val="en-GB" w:eastAsia="en-GB"/>
    </w:rPr>
  </w:style>
  <w:style w:type="paragraph" w:customStyle="1" w:styleId="Text4">
    <w:name w:val="Text 4"/>
    <w:basedOn w:val="Normal"/>
    <w:uiPriority w:val="99"/>
    <w:rsid w:val="001C67F6"/>
    <w:pPr>
      <w:tabs>
        <w:tab w:val="left" w:pos="2302"/>
      </w:tabs>
      <w:spacing w:after="240"/>
      <w:ind w:left="1202"/>
      <w:jc w:val="both"/>
    </w:pPr>
    <w:rPr>
      <w:szCs w:val="20"/>
      <w:lang w:val="en-GB" w:eastAsia="en-GB"/>
    </w:rPr>
  </w:style>
  <w:style w:type="paragraph" w:customStyle="1" w:styleId="Address">
    <w:name w:val="Address"/>
    <w:basedOn w:val="Normal"/>
    <w:uiPriority w:val="99"/>
    <w:rsid w:val="001C67F6"/>
    <w:rPr>
      <w:szCs w:val="20"/>
      <w:lang w:val="en-GB" w:eastAsia="en-GB"/>
    </w:rPr>
  </w:style>
  <w:style w:type="paragraph" w:customStyle="1" w:styleId="AddressTL">
    <w:name w:val="AddressTL"/>
    <w:basedOn w:val="Normal"/>
    <w:next w:val="Normal"/>
    <w:uiPriority w:val="99"/>
    <w:rsid w:val="001C67F6"/>
    <w:pPr>
      <w:spacing w:after="720"/>
    </w:pPr>
    <w:rPr>
      <w:szCs w:val="20"/>
      <w:lang w:val="en-GB" w:eastAsia="en-GB"/>
    </w:rPr>
  </w:style>
  <w:style w:type="paragraph" w:customStyle="1" w:styleId="AddressTR">
    <w:name w:val="AddressTR"/>
    <w:basedOn w:val="Normal"/>
    <w:next w:val="Normal"/>
    <w:uiPriority w:val="99"/>
    <w:rsid w:val="001C67F6"/>
    <w:pPr>
      <w:spacing w:after="720"/>
      <w:ind w:left="5103"/>
    </w:pPr>
    <w:rPr>
      <w:szCs w:val="20"/>
      <w:lang w:val="en-GB" w:eastAsia="en-GB"/>
    </w:rPr>
  </w:style>
  <w:style w:type="paragraph" w:styleId="BlockText">
    <w:name w:val="Block Text"/>
    <w:basedOn w:val="Normal"/>
    <w:uiPriority w:val="99"/>
    <w:rsid w:val="001C67F6"/>
    <w:pPr>
      <w:spacing w:after="120"/>
      <w:ind w:left="1440" w:right="1440"/>
      <w:jc w:val="both"/>
    </w:pPr>
    <w:rPr>
      <w:szCs w:val="20"/>
      <w:lang w:val="en-GB" w:eastAsia="en-GB"/>
    </w:rPr>
  </w:style>
  <w:style w:type="paragraph" w:styleId="BodyTextFirstIndent">
    <w:name w:val="Body Text First Indent"/>
    <w:basedOn w:val="BodyText"/>
    <w:link w:val="BodyTextFirstIndentChar"/>
    <w:uiPriority w:val="99"/>
    <w:rsid w:val="001C67F6"/>
    <w:pPr>
      <w:ind w:firstLine="210"/>
      <w:jc w:val="both"/>
    </w:pPr>
    <w:rPr>
      <w:rFonts w:eastAsia="Calibri"/>
      <w:szCs w:val="20"/>
      <w:lang w:val="en-GB" w:eastAsia="en-GB"/>
    </w:rPr>
  </w:style>
  <w:style w:type="character" w:customStyle="1" w:styleId="BodyTextFirstIndentChar">
    <w:name w:val="Body Text First Indent Char"/>
    <w:basedOn w:val="BodyTextChar"/>
    <w:link w:val="BodyTextFirstIndent"/>
    <w:uiPriority w:val="99"/>
    <w:rsid w:val="001C67F6"/>
    <w:rPr>
      <w:rFonts w:ascii="Times New Roman" w:eastAsia="Calibri" w:hAnsi="Times New Roman" w:cs="Times New Roman"/>
      <w:sz w:val="24"/>
      <w:szCs w:val="20"/>
      <w:lang w:val="en-GB" w:eastAsia="en-GB"/>
    </w:rPr>
  </w:style>
  <w:style w:type="paragraph" w:styleId="BodyTextFirstIndent2">
    <w:name w:val="Body Text First Indent 2"/>
    <w:basedOn w:val="BodyTextIndent"/>
    <w:link w:val="BodyTextFirstIndent2Char"/>
    <w:uiPriority w:val="99"/>
    <w:rsid w:val="001C67F6"/>
    <w:pPr>
      <w:ind w:left="283" w:firstLine="210"/>
      <w:jc w:val="both"/>
    </w:pPr>
    <w:rPr>
      <w:rFonts w:ascii="Times New Roman" w:eastAsia="Calibri" w:hAnsi="Times New Roman"/>
      <w:sz w:val="24"/>
      <w:lang w:val="en-GB" w:eastAsia="en-GB"/>
    </w:rPr>
  </w:style>
  <w:style w:type="character" w:customStyle="1" w:styleId="BodyTextFirstIndent2Char">
    <w:name w:val="Body Text First Indent 2 Char"/>
    <w:basedOn w:val="BodyTextIndentChar"/>
    <w:link w:val="BodyTextFirstIndent2"/>
    <w:uiPriority w:val="99"/>
    <w:rsid w:val="001C67F6"/>
    <w:rPr>
      <w:rFonts w:ascii="Times New Roman" w:eastAsia="Calibri" w:hAnsi="Times New Roman" w:cs="Times New Roman"/>
      <w:sz w:val="24"/>
      <w:szCs w:val="20"/>
      <w:lang w:val="en-GB" w:eastAsia="en-GB"/>
    </w:rPr>
  </w:style>
  <w:style w:type="paragraph" w:styleId="Caption">
    <w:name w:val="caption"/>
    <w:basedOn w:val="Normal"/>
    <w:next w:val="Normal"/>
    <w:uiPriority w:val="99"/>
    <w:qFormat/>
    <w:rsid w:val="001C67F6"/>
    <w:pPr>
      <w:spacing w:before="120" w:after="120"/>
      <w:jc w:val="both"/>
    </w:pPr>
    <w:rPr>
      <w:b/>
      <w:szCs w:val="20"/>
      <w:lang w:val="en-GB" w:eastAsia="en-GB"/>
    </w:rPr>
  </w:style>
  <w:style w:type="paragraph" w:customStyle="1" w:styleId="ChapterTitle">
    <w:name w:val="ChapterTitle"/>
    <w:basedOn w:val="Normal"/>
    <w:next w:val="SectionTitle"/>
    <w:uiPriority w:val="99"/>
    <w:rsid w:val="001C67F6"/>
    <w:pPr>
      <w:keepNext/>
      <w:spacing w:after="480"/>
      <w:jc w:val="center"/>
    </w:pPr>
    <w:rPr>
      <w:b/>
      <w:sz w:val="32"/>
      <w:szCs w:val="20"/>
      <w:lang w:val="en-GB" w:eastAsia="en-GB"/>
    </w:rPr>
  </w:style>
  <w:style w:type="paragraph" w:customStyle="1" w:styleId="SectionTitle">
    <w:name w:val="SectionTitle"/>
    <w:basedOn w:val="Normal"/>
    <w:next w:val="Heading1"/>
    <w:uiPriority w:val="99"/>
    <w:rsid w:val="001C67F6"/>
    <w:pPr>
      <w:keepNext/>
      <w:spacing w:after="480"/>
      <w:jc w:val="center"/>
    </w:pPr>
    <w:rPr>
      <w:b/>
      <w:smallCaps/>
      <w:sz w:val="28"/>
      <w:szCs w:val="20"/>
      <w:lang w:val="en-GB" w:eastAsia="en-GB"/>
    </w:rPr>
  </w:style>
  <w:style w:type="paragraph" w:styleId="Closing">
    <w:name w:val="Closing"/>
    <w:basedOn w:val="Normal"/>
    <w:link w:val="ClosingChar"/>
    <w:uiPriority w:val="99"/>
    <w:rsid w:val="001C67F6"/>
    <w:pPr>
      <w:spacing w:after="240"/>
      <w:ind w:left="4252"/>
      <w:jc w:val="both"/>
    </w:pPr>
    <w:rPr>
      <w:szCs w:val="20"/>
      <w:lang w:val="en-GB" w:eastAsia="en-GB"/>
    </w:rPr>
  </w:style>
  <w:style w:type="character" w:customStyle="1" w:styleId="ClosingChar">
    <w:name w:val="Closing Char"/>
    <w:basedOn w:val="DefaultParagraphFont"/>
    <w:link w:val="Closing"/>
    <w:uiPriority w:val="99"/>
    <w:rsid w:val="001C67F6"/>
    <w:rPr>
      <w:rFonts w:ascii="Times New Roman" w:eastAsia="Times New Roman" w:hAnsi="Times New Roman" w:cs="Times New Roman"/>
      <w:sz w:val="24"/>
      <w:szCs w:val="20"/>
      <w:lang w:val="en-GB" w:eastAsia="en-GB"/>
    </w:rPr>
  </w:style>
  <w:style w:type="paragraph" w:styleId="Date">
    <w:name w:val="Date"/>
    <w:basedOn w:val="Normal"/>
    <w:next w:val="References"/>
    <w:link w:val="DateChar"/>
    <w:uiPriority w:val="99"/>
    <w:rsid w:val="001C67F6"/>
    <w:pPr>
      <w:ind w:left="5103" w:right="-567"/>
    </w:pPr>
    <w:rPr>
      <w:szCs w:val="20"/>
      <w:lang w:val="en-GB" w:eastAsia="en-GB"/>
    </w:rPr>
  </w:style>
  <w:style w:type="character" w:customStyle="1" w:styleId="DateChar">
    <w:name w:val="Date Char"/>
    <w:basedOn w:val="DefaultParagraphFont"/>
    <w:link w:val="Date"/>
    <w:uiPriority w:val="99"/>
    <w:rsid w:val="001C67F6"/>
    <w:rPr>
      <w:rFonts w:ascii="Times New Roman" w:eastAsia="Times New Roman" w:hAnsi="Times New Roman" w:cs="Times New Roman"/>
      <w:sz w:val="24"/>
      <w:szCs w:val="20"/>
      <w:lang w:val="en-GB" w:eastAsia="en-GB"/>
    </w:rPr>
  </w:style>
  <w:style w:type="paragraph" w:customStyle="1" w:styleId="References">
    <w:name w:val="References"/>
    <w:basedOn w:val="Normal"/>
    <w:next w:val="AddressTR"/>
    <w:uiPriority w:val="99"/>
    <w:rsid w:val="001C67F6"/>
    <w:pPr>
      <w:spacing w:after="240"/>
      <w:ind w:left="5103"/>
    </w:pPr>
    <w:rPr>
      <w:sz w:val="20"/>
      <w:szCs w:val="20"/>
      <w:lang w:val="en-GB" w:eastAsia="en-GB"/>
    </w:rPr>
  </w:style>
  <w:style w:type="character" w:customStyle="1" w:styleId="DocumentMapChar">
    <w:name w:val="Document Map Char"/>
    <w:basedOn w:val="DefaultParagraphFont"/>
    <w:link w:val="DocumentMap"/>
    <w:uiPriority w:val="99"/>
    <w:semiHidden/>
    <w:locked/>
    <w:rsid w:val="001C67F6"/>
    <w:rPr>
      <w:rFonts w:ascii="Tahoma" w:hAnsi="Tahoma" w:cs="Times New Roman"/>
      <w:sz w:val="20"/>
      <w:szCs w:val="20"/>
      <w:shd w:val="clear" w:color="auto" w:fill="000080"/>
      <w:lang w:val="en-GB" w:eastAsia="en-GB"/>
    </w:rPr>
  </w:style>
  <w:style w:type="paragraph" w:styleId="DocumentMap">
    <w:name w:val="Document Map"/>
    <w:basedOn w:val="Normal"/>
    <w:link w:val="DocumentMapChar"/>
    <w:uiPriority w:val="99"/>
    <w:semiHidden/>
    <w:rsid w:val="001C67F6"/>
    <w:pPr>
      <w:shd w:val="clear" w:color="auto" w:fill="000080"/>
      <w:spacing w:after="240"/>
      <w:jc w:val="both"/>
    </w:pPr>
    <w:rPr>
      <w:rFonts w:ascii="Tahoma" w:eastAsiaTheme="minorHAnsi" w:hAnsi="Tahoma"/>
      <w:sz w:val="20"/>
      <w:szCs w:val="20"/>
      <w:lang w:val="en-GB" w:eastAsia="en-GB"/>
    </w:rPr>
  </w:style>
  <w:style w:type="character" w:customStyle="1" w:styleId="DocumentMapChar1">
    <w:name w:val="Document Map Char1"/>
    <w:basedOn w:val="DefaultParagraphFont"/>
    <w:uiPriority w:val="99"/>
    <w:semiHidden/>
    <w:rsid w:val="001C67F6"/>
    <w:rPr>
      <w:rFonts w:ascii="Segoe UI" w:eastAsia="Times New Roman" w:hAnsi="Segoe UI" w:cs="Segoe UI"/>
      <w:sz w:val="16"/>
      <w:szCs w:val="16"/>
    </w:rPr>
  </w:style>
  <w:style w:type="paragraph" w:customStyle="1" w:styleId="DoubSign">
    <w:name w:val="DoubSign"/>
    <w:basedOn w:val="Normal"/>
    <w:next w:val="Enclosures"/>
    <w:uiPriority w:val="99"/>
    <w:rsid w:val="001C67F6"/>
    <w:pPr>
      <w:tabs>
        <w:tab w:val="left" w:pos="5103"/>
      </w:tabs>
      <w:spacing w:before="1200"/>
    </w:pPr>
    <w:rPr>
      <w:szCs w:val="20"/>
      <w:lang w:val="en-GB" w:eastAsia="en-GB"/>
    </w:rPr>
  </w:style>
  <w:style w:type="paragraph" w:customStyle="1" w:styleId="Enclosures">
    <w:name w:val="Enclosures"/>
    <w:basedOn w:val="Normal"/>
    <w:uiPriority w:val="99"/>
    <w:rsid w:val="001C67F6"/>
    <w:pPr>
      <w:keepNext/>
      <w:keepLines/>
      <w:tabs>
        <w:tab w:val="left" w:pos="5642"/>
      </w:tabs>
      <w:spacing w:before="480"/>
      <w:ind w:left="1191" w:hanging="1191"/>
    </w:pPr>
    <w:rPr>
      <w:szCs w:val="20"/>
      <w:lang w:val="en-GB" w:eastAsia="en-GB"/>
    </w:rPr>
  </w:style>
  <w:style w:type="paragraph" w:styleId="EndnoteText">
    <w:name w:val="endnote text"/>
    <w:basedOn w:val="Normal"/>
    <w:link w:val="EndnoteTextChar"/>
    <w:uiPriority w:val="99"/>
    <w:rsid w:val="001C67F6"/>
    <w:pPr>
      <w:spacing w:after="240"/>
      <w:jc w:val="both"/>
    </w:pPr>
    <w:rPr>
      <w:sz w:val="20"/>
      <w:szCs w:val="20"/>
      <w:lang w:val="en-GB" w:eastAsia="en-GB"/>
    </w:rPr>
  </w:style>
  <w:style w:type="character" w:customStyle="1" w:styleId="EndnoteTextChar">
    <w:name w:val="Endnote Text Char"/>
    <w:basedOn w:val="DefaultParagraphFont"/>
    <w:link w:val="EndnoteText"/>
    <w:uiPriority w:val="99"/>
    <w:rsid w:val="001C67F6"/>
    <w:rPr>
      <w:rFonts w:ascii="Times New Roman" w:eastAsia="Times New Roman" w:hAnsi="Times New Roman" w:cs="Times New Roman"/>
      <w:sz w:val="20"/>
      <w:szCs w:val="20"/>
      <w:lang w:val="en-GB" w:eastAsia="en-GB"/>
    </w:rPr>
  </w:style>
  <w:style w:type="paragraph" w:styleId="EnvelopeAddress">
    <w:name w:val="envelope address"/>
    <w:basedOn w:val="Normal"/>
    <w:uiPriority w:val="99"/>
    <w:rsid w:val="001C67F6"/>
    <w:pPr>
      <w:framePr w:w="7920" w:h="1980" w:hRule="exact" w:hSpace="180" w:wrap="auto" w:hAnchor="page" w:xAlign="center" w:yAlign="bottom"/>
      <w:jc w:val="both"/>
    </w:pPr>
    <w:rPr>
      <w:szCs w:val="20"/>
      <w:lang w:val="en-GB" w:eastAsia="en-GB"/>
    </w:rPr>
  </w:style>
  <w:style w:type="paragraph" w:styleId="EnvelopeReturn">
    <w:name w:val="envelope return"/>
    <w:basedOn w:val="Normal"/>
    <w:uiPriority w:val="99"/>
    <w:rsid w:val="001C67F6"/>
    <w:pPr>
      <w:jc w:val="both"/>
    </w:pPr>
    <w:rPr>
      <w:sz w:val="20"/>
      <w:szCs w:val="20"/>
      <w:lang w:val="en-GB" w:eastAsia="en-GB"/>
    </w:rPr>
  </w:style>
  <w:style w:type="paragraph" w:styleId="Index1">
    <w:name w:val="index 1"/>
    <w:basedOn w:val="Normal"/>
    <w:next w:val="Normal"/>
    <w:autoRedefine/>
    <w:uiPriority w:val="99"/>
    <w:rsid w:val="001C67F6"/>
    <w:pPr>
      <w:spacing w:after="240"/>
      <w:ind w:left="240" w:hanging="240"/>
      <w:jc w:val="both"/>
    </w:pPr>
    <w:rPr>
      <w:szCs w:val="20"/>
      <w:lang w:val="en-GB" w:eastAsia="en-GB"/>
    </w:rPr>
  </w:style>
  <w:style w:type="paragraph" w:styleId="Index2">
    <w:name w:val="index 2"/>
    <w:basedOn w:val="Normal"/>
    <w:next w:val="Normal"/>
    <w:autoRedefine/>
    <w:uiPriority w:val="99"/>
    <w:rsid w:val="001C67F6"/>
    <w:pPr>
      <w:spacing w:after="240"/>
      <w:ind w:left="480" w:hanging="240"/>
      <w:jc w:val="both"/>
    </w:pPr>
    <w:rPr>
      <w:szCs w:val="20"/>
      <w:lang w:val="en-GB" w:eastAsia="en-GB"/>
    </w:rPr>
  </w:style>
  <w:style w:type="paragraph" w:styleId="Index3">
    <w:name w:val="index 3"/>
    <w:basedOn w:val="Normal"/>
    <w:next w:val="Normal"/>
    <w:autoRedefine/>
    <w:uiPriority w:val="99"/>
    <w:rsid w:val="001C67F6"/>
    <w:pPr>
      <w:spacing w:after="240"/>
      <w:ind w:left="720" w:hanging="240"/>
      <w:jc w:val="both"/>
    </w:pPr>
    <w:rPr>
      <w:szCs w:val="20"/>
      <w:lang w:val="en-GB" w:eastAsia="en-GB"/>
    </w:rPr>
  </w:style>
  <w:style w:type="paragraph" w:styleId="Index4">
    <w:name w:val="index 4"/>
    <w:basedOn w:val="Normal"/>
    <w:next w:val="Normal"/>
    <w:autoRedefine/>
    <w:uiPriority w:val="99"/>
    <w:rsid w:val="001C67F6"/>
    <w:pPr>
      <w:spacing w:after="240"/>
      <w:ind w:left="960" w:hanging="240"/>
      <w:jc w:val="both"/>
    </w:pPr>
    <w:rPr>
      <w:szCs w:val="20"/>
      <w:lang w:val="en-GB" w:eastAsia="en-GB"/>
    </w:rPr>
  </w:style>
  <w:style w:type="paragraph" w:styleId="Index5">
    <w:name w:val="index 5"/>
    <w:basedOn w:val="Normal"/>
    <w:next w:val="Normal"/>
    <w:autoRedefine/>
    <w:uiPriority w:val="99"/>
    <w:rsid w:val="001C67F6"/>
    <w:pPr>
      <w:spacing w:after="240"/>
      <w:ind w:left="1200" w:hanging="240"/>
      <w:jc w:val="both"/>
    </w:pPr>
    <w:rPr>
      <w:szCs w:val="20"/>
      <w:lang w:val="en-GB" w:eastAsia="en-GB"/>
    </w:rPr>
  </w:style>
  <w:style w:type="paragraph" w:styleId="Index6">
    <w:name w:val="index 6"/>
    <w:basedOn w:val="Normal"/>
    <w:next w:val="Normal"/>
    <w:autoRedefine/>
    <w:uiPriority w:val="99"/>
    <w:rsid w:val="001C67F6"/>
    <w:pPr>
      <w:spacing w:after="240"/>
      <w:ind w:left="1440" w:hanging="240"/>
      <w:jc w:val="both"/>
    </w:pPr>
    <w:rPr>
      <w:szCs w:val="20"/>
      <w:lang w:val="en-GB" w:eastAsia="en-GB"/>
    </w:rPr>
  </w:style>
  <w:style w:type="paragraph" w:styleId="Index7">
    <w:name w:val="index 7"/>
    <w:basedOn w:val="Normal"/>
    <w:next w:val="Normal"/>
    <w:autoRedefine/>
    <w:uiPriority w:val="99"/>
    <w:rsid w:val="001C67F6"/>
    <w:pPr>
      <w:spacing w:after="240"/>
      <w:ind w:left="1680" w:hanging="240"/>
      <w:jc w:val="both"/>
    </w:pPr>
    <w:rPr>
      <w:szCs w:val="20"/>
      <w:lang w:val="en-GB" w:eastAsia="en-GB"/>
    </w:rPr>
  </w:style>
  <w:style w:type="paragraph" w:styleId="Index8">
    <w:name w:val="index 8"/>
    <w:basedOn w:val="Normal"/>
    <w:next w:val="Normal"/>
    <w:autoRedefine/>
    <w:uiPriority w:val="99"/>
    <w:rsid w:val="001C67F6"/>
    <w:pPr>
      <w:spacing w:after="240"/>
      <w:ind w:left="1920" w:hanging="240"/>
      <w:jc w:val="both"/>
    </w:pPr>
    <w:rPr>
      <w:szCs w:val="20"/>
      <w:lang w:val="en-GB" w:eastAsia="en-GB"/>
    </w:rPr>
  </w:style>
  <w:style w:type="paragraph" w:styleId="Index9">
    <w:name w:val="index 9"/>
    <w:basedOn w:val="Normal"/>
    <w:next w:val="Normal"/>
    <w:autoRedefine/>
    <w:uiPriority w:val="99"/>
    <w:rsid w:val="001C67F6"/>
    <w:pPr>
      <w:spacing w:after="240"/>
      <w:ind w:left="2160" w:hanging="240"/>
      <w:jc w:val="both"/>
    </w:pPr>
    <w:rPr>
      <w:szCs w:val="20"/>
      <w:lang w:val="en-GB" w:eastAsia="en-GB"/>
    </w:rPr>
  </w:style>
  <w:style w:type="paragraph" w:styleId="IndexHeading">
    <w:name w:val="index heading"/>
    <w:basedOn w:val="Normal"/>
    <w:next w:val="Index1"/>
    <w:uiPriority w:val="99"/>
    <w:rsid w:val="001C67F6"/>
    <w:pPr>
      <w:spacing w:after="240"/>
      <w:jc w:val="both"/>
    </w:pPr>
    <w:rPr>
      <w:rFonts w:ascii="Arial" w:hAnsi="Arial"/>
      <w:b/>
      <w:szCs w:val="20"/>
      <w:lang w:val="en-GB" w:eastAsia="en-GB"/>
    </w:rPr>
  </w:style>
  <w:style w:type="paragraph" w:styleId="List2">
    <w:name w:val="List 2"/>
    <w:basedOn w:val="Normal"/>
    <w:uiPriority w:val="99"/>
    <w:rsid w:val="001C67F6"/>
    <w:pPr>
      <w:spacing w:after="240"/>
      <w:ind w:left="566" w:hanging="283"/>
      <w:jc w:val="both"/>
    </w:pPr>
    <w:rPr>
      <w:szCs w:val="20"/>
      <w:lang w:val="en-GB" w:eastAsia="en-GB"/>
    </w:rPr>
  </w:style>
  <w:style w:type="paragraph" w:styleId="List3">
    <w:name w:val="List 3"/>
    <w:basedOn w:val="Normal"/>
    <w:uiPriority w:val="99"/>
    <w:rsid w:val="001C67F6"/>
    <w:pPr>
      <w:spacing w:after="240"/>
      <w:ind w:left="849" w:hanging="283"/>
      <w:jc w:val="both"/>
    </w:pPr>
    <w:rPr>
      <w:szCs w:val="20"/>
      <w:lang w:val="en-GB" w:eastAsia="en-GB"/>
    </w:rPr>
  </w:style>
  <w:style w:type="paragraph" w:styleId="List4">
    <w:name w:val="List 4"/>
    <w:basedOn w:val="Normal"/>
    <w:uiPriority w:val="99"/>
    <w:rsid w:val="001C67F6"/>
    <w:pPr>
      <w:spacing w:after="240"/>
      <w:ind w:left="1132" w:hanging="283"/>
      <w:jc w:val="both"/>
    </w:pPr>
    <w:rPr>
      <w:szCs w:val="20"/>
      <w:lang w:val="en-GB" w:eastAsia="en-GB"/>
    </w:rPr>
  </w:style>
  <w:style w:type="paragraph" w:styleId="List5">
    <w:name w:val="List 5"/>
    <w:basedOn w:val="Normal"/>
    <w:uiPriority w:val="99"/>
    <w:rsid w:val="001C67F6"/>
    <w:pPr>
      <w:spacing w:after="240"/>
      <w:ind w:left="1415" w:hanging="283"/>
      <w:jc w:val="both"/>
    </w:pPr>
    <w:rPr>
      <w:szCs w:val="20"/>
      <w:lang w:val="en-GB" w:eastAsia="en-GB"/>
    </w:rPr>
  </w:style>
  <w:style w:type="paragraph" w:styleId="ListBullet">
    <w:name w:val="List Bullet"/>
    <w:basedOn w:val="Normal"/>
    <w:uiPriority w:val="99"/>
    <w:rsid w:val="001C67F6"/>
    <w:pPr>
      <w:numPr>
        <w:numId w:val="5"/>
      </w:numPr>
      <w:spacing w:after="240"/>
      <w:jc w:val="both"/>
    </w:pPr>
    <w:rPr>
      <w:szCs w:val="20"/>
      <w:lang w:val="en-GB"/>
    </w:rPr>
  </w:style>
  <w:style w:type="paragraph" w:styleId="ListBullet2">
    <w:name w:val="List Bullet 2"/>
    <w:basedOn w:val="Text2"/>
    <w:uiPriority w:val="99"/>
    <w:rsid w:val="001C67F6"/>
    <w:pPr>
      <w:numPr>
        <w:numId w:val="7"/>
      </w:numPr>
      <w:tabs>
        <w:tab w:val="clear" w:pos="2161"/>
      </w:tabs>
    </w:pPr>
    <w:rPr>
      <w:lang w:eastAsia="en-US"/>
    </w:rPr>
  </w:style>
  <w:style w:type="paragraph" w:styleId="ListBullet3">
    <w:name w:val="List Bullet 3"/>
    <w:basedOn w:val="Text3"/>
    <w:uiPriority w:val="99"/>
    <w:rsid w:val="001C67F6"/>
    <w:pPr>
      <w:numPr>
        <w:numId w:val="8"/>
      </w:numPr>
      <w:tabs>
        <w:tab w:val="clear" w:pos="2302"/>
      </w:tabs>
    </w:pPr>
    <w:rPr>
      <w:lang w:eastAsia="en-US"/>
    </w:rPr>
  </w:style>
  <w:style w:type="paragraph" w:styleId="ListBullet4">
    <w:name w:val="List Bullet 4"/>
    <w:basedOn w:val="Text4"/>
    <w:uiPriority w:val="99"/>
    <w:rsid w:val="001C67F6"/>
    <w:pPr>
      <w:numPr>
        <w:numId w:val="9"/>
      </w:numPr>
      <w:tabs>
        <w:tab w:val="clear" w:pos="2302"/>
      </w:tabs>
    </w:pPr>
    <w:rPr>
      <w:lang w:eastAsia="en-US"/>
    </w:rPr>
  </w:style>
  <w:style w:type="paragraph" w:styleId="ListBullet5">
    <w:name w:val="List Bullet 5"/>
    <w:basedOn w:val="Normal"/>
    <w:autoRedefine/>
    <w:uiPriority w:val="99"/>
    <w:rsid w:val="001C67F6"/>
    <w:pPr>
      <w:tabs>
        <w:tab w:val="num" w:pos="1492"/>
      </w:tabs>
      <w:spacing w:after="240"/>
      <w:ind w:left="1492" w:hanging="360"/>
      <w:jc w:val="both"/>
    </w:pPr>
    <w:rPr>
      <w:szCs w:val="20"/>
      <w:lang w:val="en-GB" w:eastAsia="en-GB"/>
    </w:rPr>
  </w:style>
  <w:style w:type="paragraph" w:styleId="ListContinue">
    <w:name w:val="List Continue"/>
    <w:basedOn w:val="Normal"/>
    <w:uiPriority w:val="99"/>
    <w:rsid w:val="001C67F6"/>
    <w:pPr>
      <w:spacing w:after="120"/>
      <w:ind w:left="283"/>
      <w:jc w:val="both"/>
    </w:pPr>
    <w:rPr>
      <w:szCs w:val="20"/>
      <w:lang w:val="en-GB" w:eastAsia="en-GB"/>
    </w:rPr>
  </w:style>
  <w:style w:type="paragraph" w:styleId="ListContinue2">
    <w:name w:val="List Continue 2"/>
    <w:basedOn w:val="Normal"/>
    <w:uiPriority w:val="99"/>
    <w:rsid w:val="001C67F6"/>
    <w:pPr>
      <w:spacing w:after="120"/>
      <w:ind w:left="566"/>
      <w:jc w:val="both"/>
    </w:pPr>
    <w:rPr>
      <w:szCs w:val="20"/>
      <w:lang w:val="en-GB" w:eastAsia="en-GB"/>
    </w:rPr>
  </w:style>
  <w:style w:type="paragraph" w:styleId="ListContinue3">
    <w:name w:val="List Continue 3"/>
    <w:basedOn w:val="Normal"/>
    <w:uiPriority w:val="99"/>
    <w:rsid w:val="001C67F6"/>
    <w:pPr>
      <w:spacing w:after="120"/>
      <w:ind w:left="849"/>
      <w:jc w:val="both"/>
    </w:pPr>
    <w:rPr>
      <w:szCs w:val="20"/>
      <w:lang w:val="en-GB" w:eastAsia="en-GB"/>
    </w:rPr>
  </w:style>
  <w:style w:type="paragraph" w:styleId="ListContinue4">
    <w:name w:val="List Continue 4"/>
    <w:basedOn w:val="Normal"/>
    <w:uiPriority w:val="99"/>
    <w:rsid w:val="001C67F6"/>
    <w:pPr>
      <w:spacing w:after="120"/>
      <w:ind w:left="1132"/>
      <w:jc w:val="both"/>
    </w:pPr>
    <w:rPr>
      <w:szCs w:val="20"/>
      <w:lang w:val="en-GB" w:eastAsia="en-GB"/>
    </w:rPr>
  </w:style>
  <w:style w:type="paragraph" w:styleId="ListContinue5">
    <w:name w:val="List Continue 5"/>
    <w:basedOn w:val="Normal"/>
    <w:uiPriority w:val="99"/>
    <w:rsid w:val="001C67F6"/>
    <w:pPr>
      <w:spacing w:after="120"/>
      <w:ind w:left="1415"/>
      <w:jc w:val="both"/>
    </w:pPr>
    <w:rPr>
      <w:szCs w:val="20"/>
      <w:lang w:val="en-GB" w:eastAsia="en-GB"/>
    </w:rPr>
  </w:style>
  <w:style w:type="paragraph" w:styleId="ListNumber2">
    <w:name w:val="List Number 2"/>
    <w:basedOn w:val="Text2"/>
    <w:uiPriority w:val="99"/>
    <w:rsid w:val="001C67F6"/>
    <w:pPr>
      <w:numPr>
        <w:numId w:val="16"/>
      </w:numPr>
      <w:tabs>
        <w:tab w:val="clear" w:pos="2161"/>
      </w:tabs>
    </w:pPr>
    <w:rPr>
      <w:lang w:eastAsia="en-US"/>
    </w:rPr>
  </w:style>
  <w:style w:type="paragraph" w:styleId="ListNumber3">
    <w:name w:val="List Number 3"/>
    <w:basedOn w:val="Text3"/>
    <w:uiPriority w:val="99"/>
    <w:rsid w:val="001C67F6"/>
    <w:pPr>
      <w:numPr>
        <w:numId w:val="17"/>
      </w:numPr>
      <w:tabs>
        <w:tab w:val="clear" w:pos="2302"/>
      </w:tabs>
    </w:pPr>
    <w:rPr>
      <w:lang w:eastAsia="en-US"/>
    </w:rPr>
  </w:style>
  <w:style w:type="paragraph" w:styleId="ListNumber4">
    <w:name w:val="List Number 4"/>
    <w:basedOn w:val="Text4"/>
    <w:uiPriority w:val="99"/>
    <w:rsid w:val="001C67F6"/>
    <w:pPr>
      <w:numPr>
        <w:numId w:val="18"/>
      </w:numPr>
      <w:tabs>
        <w:tab w:val="clear" w:pos="2302"/>
      </w:tabs>
    </w:pPr>
    <w:rPr>
      <w:lang w:eastAsia="en-US"/>
    </w:rPr>
  </w:style>
  <w:style w:type="paragraph" w:styleId="ListNumber5">
    <w:name w:val="List Number 5"/>
    <w:basedOn w:val="Normal"/>
    <w:uiPriority w:val="99"/>
    <w:rsid w:val="001C67F6"/>
    <w:pPr>
      <w:tabs>
        <w:tab w:val="num" w:pos="1492"/>
      </w:tabs>
      <w:spacing w:after="240"/>
      <w:ind w:left="1492" w:hanging="360"/>
      <w:jc w:val="both"/>
    </w:pPr>
    <w:rPr>
      <w:szCs w:val="20"/>
      <w:lang w:val="en-GB" w:eastAsia="en-GB"/>
    </w:rPr>
  </w:style>
  <w:style w:type="paragraph" w:styleId="MacroText">
    <w:name w:val="macro"/>
    <w:link w:val="MacroTextChar"/>
    <w:uiPriority w:val="99"/>
    <w:rsid w:val="001C67F6"/>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eastAsia="en-GB"/>
    </w:rPr>
  </w:style>
  <w:style w:type="character" w:customStyle="1" w:styleId="MacroTextChar">
    <w:name w:val="Macro Text Char"/>
    <w:basedOn w:val="DefaultParagraphFont"/>
    <w:link w:val="MacroText"/>
    <w:uiPriority w:val="99"/>
    <w:rsid w:val="001C67F6"/>
    <w:rPr>
      <w:rFonts w:ascii="Courier New" w:eastAsia="Times New Roman" w:hAnsi="Courier New" w:cs="Times New Roman"/>
      <w:sz w:val="20"/>
      <w:szCs w:val="20"/>
      <w:lang w:val="en-GB" w:eastAsia="en-GB"/>
    </w:rPr>
  </w:style>
  <w:style w:type="paragraph" w:styleId="MessageHeader">
    <w:name w:val="Message Header"/>
    <w:basedOn w:val="Normal"/>
    <w:link w:val="MessageHeaderChar"/>
    <w:uiPriority w:val="99"/>
    <w:rsid w:val="001C67F6"/>
    <w:pPr>
      <w:pBdr>
        <w:top w:val="single" w:sz="6" w:space="1" w:color="auto"/>
        <w:left w:val="single" w:sz="6" w:space="1" w:color="auto"/>
        <w:bottom w:val="single" w:sz="6" w:space="1" w:color="auto"/>
        <w:right w:val="single" w:sz="6" w:space="1" w:color="auto"/>
      </w:pBdr>
      <w:shd w:val="pct20" w:color="auto" w:fill="auto"/>
      <w:spacing w:after="240"/>
      <w:ind w:left="1134" w:hanging="1134"/>
      <w:jc w:val="both"/>
    </w:pPr>
    <w:rPr>
      <w:rFonts w:ascii="Arial" w:hAnsi="Arial"/>
      <w:szCs w:val="20"/>
      <w:lang w:val="en-GB" w:eastAsia="en-GB"/>
    </w:rPr>
  </w:style>
  <w:style w:type="character" w:customStyle="1" w:styleId="MessageHeaderChar">
    <w:name w:val="Message Header Char"/>
    <w:basedOn w:val="DefaultParagraphFont"/>
    <w:link w:val="MessageHeader"/>
    <w:uiPriority w:val="99"/>
    <w:rsid w:val="001C67F6"/>
    <w:rPr>
      <w:rFonts w:ascii="Arial" w:eastAsia="Times New Roman" w:hAnsi="Arial" w:cs="Times New Roman"/>
      <w:sz w:val="24"/>
      <w:szCs w:val="20"/>
      <w:shd w:val="pct20" w:color="auto" w:fill="auto"/>
      <w:lang w:val="en-GB" w:eastAsia="en-GB"/>
    </w:rPr>
  </w:style>
  <w:style w:type="paragraph" w:styleId="NormalIndent">
    <w:name w:val="Normal Indent"/>
    <w:basedOn w:val="Normal"/>
    <w:uiPriority w:val="99"/>
    <w:rsid w:val="001C67F6"/>
    <w:pPr>
      <w:spacing w:after="240"/>
      <w:ind w:left="720"/>
      <w:jc w:val="both"/>
    </w:pPr>
    <w:rPr>
      <w:szCs w:val="20"/>
      <w:lang w:val="en-GB" w:eastAsia="en-GB"/>
    </w:rPr>
  </w:style>
  <w:style w:type="paragraph" w:styleId="NoteHeading">
    <w:name w:val="Note Heading"/>
    <w:basedOn w:val="Normal"/>
    <w:next w:val="Normal"/>
    <w:link w:val="NoteHeadingChar"/>
    <w:uiPriority w:val="99"/>
    <w:rsid w:val="001C67F6"/>
    <w:pPr>
      <w:spacing w:after="240"/>
      <w:jc w:val="both"/>
    </w:pPr>
    <w:rPr>
      <w:szCs w:val="20"/>
      <w:lang w:val="en-GB" w:eastAsia="en-GB"/>
    </w:rPr>
  </w:style>
  <w:style w:type="character" w:customStyle="1" w:styleId="NoteHeadingChar">
    <w:name w:val="Note Heading Char"/>
    <w:basedOn w:val="DefaultParagraphFont"/>
    <w:link w:val="NoteHeading"/>
    <w:uiPriority w:val="99"/>
    <w:rsid w:val="001C67F6"/>
    <w:rPr>
      <w:rFonts w:ascii="Times New Roman" w:eastAsia="Times New Roman" w:hAnsi="Times New Roman" w:cs="Times New Roman"/>
      <w:sz w:val="24"/>
      <w:szCs w:val="20"/>
      <w:lang w:val="en-GB" w:eastAsia="en-GB"/>
    </w:rPr>
  </w:style>
  <w:style w:type="paragraph" w:customStyle="1" w:styleId="NoteHead">
    <w:name w:val="NoteHead"/>
    <w:basedOn w:val="Normal"/>
    <w:next w:val="Subject"/>
    <w:uiPriority w:val="99"/>
    <w:rsid w:val="001C67F6"/>
    <w:pPr>
      <w:spacing w:before="720" w:after="720"/>
      <w:jc w:val="center"/>
    </w:pPr>
    <w:rPr>
      <w:b/>
      <w:smallCaps/>
      <w:szCs w:val="20"/>
      <w:lang w:val="en-GB" w:eastAsia="en-GB"/>
    </w:rPr>
  </w:style>
  <w:style w:type="paragraph" w:customStyle="1" w:styleId="Subject">
    <w:name w:val="Subject"/>
    <w:basedOn w:val="Normal"/>
    <w:next w:val="Normal"/>
    <w:uiPriority w:val="99"/>
    <w:rsid w:val="001C67F6"/>
    <w:pPr>
      <w:spacing w:after="480"/>
      <w:ind w:left="1191" w:hanging="1191"/>
    </w:pPr>
    <w:rPr>
      <w:b/>
      <w:szCs w:val="20"/>
      <w:lang w:val="en-GB" w:eastAsia="en-GB"/>
    </w:rPr>
  </w:style>
  <w:style w:type="paragraph" w:customStyle="1" w:styleId="NoteList">
    <w:name w:val="NoteList"/>
    <w:basedOn w:val="Normal"/>
    <w:next w:val="Subject"/>
    <w:uiPriority w:val="99"/>
    <w:rsid w:val="001C67F6"/>
    <w:pPr>
      <w:tabs>
        <w:tab w:val="left" w:pos="5823"/>
      </w:tabs>
      <w:spacing w:before="720" w:after="720"/>
      <w:ind w:left="5104" w:hanging="3119"/>
    </w:pPr>
    <w:rPr>
      <w:b/>
      <w:smallCaps/>
      <w:szCs w:val="20"/>
      <w:lang w:val="en-GB" w:eastAsia="en-GB"/>
    </w:rPr>
  </w:style>
  <w:style w:type="paragraph" w:customStyle="1" w:styleId="NumPar1">
    <w:name w:val="NumPar 1"/>
    <w:basedOn w:val="Heading1"/>
    <w:next w:val="Text1"/>
    <w:uiPriority w:val="99"/>
    <w:rsid w:val="001C67F6"/>
    <w:pPr>
      <w:keepNext w:val="0"/>
      <w:keepLines w:val="0"/>
      <w:spacing w:before="0" w:after="240" w:line="240" w:lineRule="auto"/>
      <w:ind w:left="483" w:hanging="483"/>
      <w:jc w:val="both"/>
      <w:outlineLvl w:val="9"/>
    </w:pPr>
    <w:rPr>
      <w:rFonts w:ascii="Times New Roman" w:eastAsia="Calibri" w:hAnsi="Times New Roman"/>
      <w:b w:val="0"/>
      <w:bCs w:val="0"/>
      <w:color w:val="auto"/>
      <w:kern w:val="28"/>
      <w:sz w:val="24"/>
      <w:szCs w:val="20"/>
      <w:lang w:val="de-DE" w:eastAsia="en-GB"/>
    </w:rPr>
  </w:style>
  <w:style w:type="paragraph" w:customStyle="1" w:styleId="NumPar2">
    <w:name w:val="NumPar 2"/>
    <w:basedOn w:val="Heading2"/>
    <w:next w:val="Text2"/>
    <w:uiPriority w:val="99"/>
    <w:rsid w:val="001C67F6"/>
    <w:pPr>
      <w:keepNext w:val="0"/>
      <w:keepLines w:val="0"/>
      <w:numPr>
        <w:ilvl w:val="1"/>
      </w:numPr>
      <w:spacing w:before="0" w:after="240"/>
      <w:ind w:left="1202" w:hanging="720"/>
      <w:jc w:val="both"/>
      <w:outlineLvl w:val="9"/>
    </w:pPr>
    <w:rPr>
      <w:rFonts w:ascii="Times New Roman" w:eastAsia="Calibri" w:hAnsi="Times New Roman"/>
      <w:color w:val="auto"/>
      <w:sz w:val="24"/>
      <w:szCs w:val="20"/>
      <w:lang w:val="en-GB" w:eastAsia="en-GB"/>
    </w:rPr>
  </w:style>
  <w:style w:type="paragraph" w:customStyle="1" w:styleId="NumPar3">
    <w:name w:val="NumPar 3"/>
    <w:basedOn w:val="Heading3"/>
    <w:next w:val="Text3"/>
    <w:uiPriority w:val="99"/>
    <w:rsid w:val="001C67F6"/>
    <w:pPr>
      <w:keepNext w:val="0"/>
      <w:keepLines w:val="0"/>
      <w:numPr>
        <w:ilvl w:val="2"/>
      </w:numPr>
      <w:spacing w:before="0" w:after="240"/>
      <w:ind w:left="1984" w:hanging="782"/>
      <w:jc w:val="both"/>
      <w:outlineLvl w:val="9"/>
    </w:pPr>
    <w:rPr>
      <w:rFonts w:ascii="Times New Roman" w:eastAsia="Calibri" w:hAnsi="Times New Roman"/>
      <w:color w:val="auto"/>
      <w:szCs w:val="20"/>
      <w:lang w:val="en-GB" w:eastAsia="en-GB"/>
    </w:rPr>
  </w:style>
  <w:style w:type="paragraph" w:customStyle="1" w:styleId="NumPar4">
    <w:name w:val="NumPar 4"/>
    <w:basedOn w:val="Heading4"/>
    <w:next w:val="Text4"/>
    <w:uiPriority w:val="99"/>
    <w:rsid w:val="001C67F6"/>
    <w:pPr>
      <w:keepNext w:val="0"/>
      <w:numPr>
        <w:ilvl w:val="3"/>
      </w:numPr>
      <w:spacing w:before="0" w:after="240"/>
      <w:ind w:left="1984" w:hanging="782"/>
      <w:jc w:val="both"/>
      <w:outlineLvl w:val="9"/>
    </w:pPr>
    <w:rPr>
      <w:rFonts w:ascii="Times New Roman" w:hAnsi="Times New Roman"/>
      <w:b w:val="0"/>
      <w:bCs w:val="0"/>
      <w:sz w:val="24"/>
      <w:szCs w:val="20"/>
      <w:lang w:val="en-GB" w:eastAsia="en-GB"/>
    </w:rPr>
  </w:style>
  <w:style w:type="paragraph" w:customStyle="1" w:styleId="PartTitle">
    <w:name w:val="PartTitle"/>
    <w:basedOn w:val="Normal"/>
    <w:next w:val="ChapterTitle"/>
    <w:uiPriority w:val="99"/>
    <w:rsid w:val="001C67F6"/>
    <w:pPr>
      <w:keepNext/>
      <w:pageBreakBefore/>
      <w:spacing w:after="480"/>
      <w:jc w:val="center"/>
    </w:pPr>
    <w:rPr>
      <w:b/>
      <w:sz w:val="36"/>
      <w:szCs w:val="20"/>
      <w:lang w:val="en-GB" w:eastAsia="en-GB"/>
    </w:rPr>
  </w:style>
  <w:style w:type="paragraph" w:styleId="Salutation">
    <w:name w:val="Salutation"/>
    <w:basedOn w:val="Normal"/>
    <w:next w:val="Normal"/>
    <w:link w:val="SalutationChar"/>
    <w:uiPriority w:val="99"/>
    <w:rsid w:val="001C67F6"/>
    <w:pPr>
      <w:spacing w:after="240"/>
      <w:jc w:val="both"/>
    </w:pPr>
    <w:rPr>
      <w:szCs w:val="20"/>
      <w:lang w:val="en-GB" w:eastAsia="en-GB"/>
    </w:rPr>
  </w:style>
  <w:style w:type="character" w:customStyle="1" w:styleId="SalutationChar">
    <w:name w:val="Salutation Char"/>
    <w:basedOn w:val="DefaultParagraphFont"/>
    <w:link w:val="Salutation"/>
    <w:uiPriority w:val="99"/>
    <w:rsid w:val="001C67F6"/>
    <w:rPr>
      <w:rFonts w:ascii="Times New Roman" w:eastAsia="Times New Roman" w:hAnsi="Times New Roman" w:cs="Times New Roman"/>
      <w:sz w:val="24"/>
      <w:szCs w:val="20"/>
      <w:lang w:val="en-GB" w:eastAsia="en-GB"/>
    </w:rPr>
  </w:style>
  <w:style w:type="paragraph" w:styleId="Signature">
    <w:name w:val="Signature"/>
    <w:basedOn w:val="Normal"/>
    <w:next w:val="Enclosures"/>
    <w:link w:val="SignatureChar"/>
    <w:uiPriority w:val="99"/>
    <w:rsid w:val="001C67F6"/>
    <w:pPr>
      <w:tabs>
        <w:tab w:val="left" w:pos="5103"/>
      </w:tabs>
      <w:spacing w:before="1200"/>
      <w:ind w:left="5103"/>
      <w:jc w:val="center"/>
    </w:pPr>
    <w:rPr>
      <w:szCs w:val="20"/>
      <w:lang w:val="en-GB" w:eastAsia="en-GB"/>
    </w:rPr>
  </w:style>
  <w:style w:type="character" w:customStyle="1" w:styleId="SignatureChar">
    <w:name w:val="Signature Char"/>
    <w:basedOn w:val="DefaultParagraphFont"/>
    <w:link w:val="Signature"/>
    <w:uiPriority w:val="99"/>
    <w:rsid w:val="001C67F6"/>
    <w:rPr>
      <w:rFonts w:ascii="Times New Roman" w:eastAsia="Times New Roman" w:hAnsi="Times New Roman" w:cs="Times New Roman"/>
      <w:sz w:val="24"/>
      <w:szCs w:val="20"/>
      <w:lang w:val="en-GB" w:eastAsia="en-GB"/>
    </w:rPr>
  </w:style>
  <w:style w:type="paragraph" w:customStyle="1" w:styleId="SubTitle1">
    <w:name w:val="SubTitle 1"/>
    <w:basedOn w:val="Normal"/>
    <w:next w:val="SubTitle2"/>
    <w:uiPriority w:val="99"/>
    <w:rsid w:val="001C67F6"/>
    <w:pPr>
      <w:spacing w:after="240"/>
      <w:jc w:val="center"/>
    </w:pPr>
    <w:rPr>
      <w:b/>
      <w:sz w:val="40"/>
      <w:szCs w:val="20"/>
      <w:lang w:val="en-GB" w:eastAsia="en-GB"/>
    </w:rPr>
  </w:style>
  <w:style w:type="paragraph" w:customStyle="1" w:styleId="SubTitle2">
    <w:name w:val="SubTitle 2"/>
    <w:basedOn w:val="Normal"/>
    <w:uiPriority w:val="99"/>
    <w:rsid w:val="001C67F6"/>
    <w:pPr>
      <w:spacing w:after="240"/>
      <w:jc w:val="center"/>
    </w:pPr>
    <w:rPr>
      <w:b/>
      <w:sz w:val="32"/>
      <w:szCs w:val="20"/>
      <w:lang w:val="en-GB" w:eastAsia="en-GB"/>
    </w:rPr>
  </w:style>
  <w:style w:type="paragraph" w:styleId="TableofAuthorities">
    <w:name w:val="table of authorities"/>
    <w:basedOn w:val="Normal"/>
    <w:next w:val="Normal"/>
    <w:uiPriority w:val="99"/>
    <w:rsid w:val="001C67F6"/>
    <w:pPr>
      <w:spacing w:after="240"/>
      <w:ind w:left="240" w:hanging="240"/>
      <w:jc w:val="both"/>
    </w:pPr>
    <w:rPr>
      <w:szCs w:val="20"/>
      <w:lang w:val="en-GB" w:eastAsia="en-GB"/>
    </w:rPr>
  </w:style>
  <w:style w:type="paragraph" w:styleId="TableofFigures">
    <w:name w:val="table of figures"/>
    <w:basedOn w:val="Normal"/>
    <w:next w:val="Normal"/>
    <w:uiPriority w:val="99"/>
    <w:rsid w:val="001C67F6"/>
    <w:pPr>
      <w:spacing w:after="240"/>
      <w:ind w:left="480" w:hanging="480"/>
      <w:jc w:val="both"/>
    </w:pPr>
    <w:rPr>
      <w:szCs w:val="20"/>
      <w:lang w:val="en-GB" w:eastAsia="en-GB"/>
    </w:rPr>
  </w:style>
  <w:style w:type="paragraph" w:styleId="TOAHeading">
    <w:name w:val="toa heading"/>
    <w:basedOn w:val="Normal"/>
    <w:next w:val="Normal"/>
    <w:uiPriority w:val="99"/>
    <w:rsid w:val="001C67F6"/>
    <w:pPr>
      <w:spacing w:before="120" w:after="240"/>
      <w:jc w:val="both"/>
    </w:pPr>
    <w:rPr>
      <w:rFonts w:ascii="Arial" w:hAnsi="Arial"/>
      <w:b/>
      <w:szCs w:val="20"/>
      <w:lang w:val="en-GB" w:eastAsia="en-GB"/>
    </w:rPr>
  </w:style>
  <w:style w:type="paragraph" w:styleId="TOC5">
    <w:name w:val="toc 5"/>
    <w:basedOn w:val="Normal"/>
    <w:next w:val="Normal"/>
    <w:uiPriority w:val="99"/>
    <w:rsid w:val="001C67F6"/>
    <w:pPr>
      <w:tabs>
        <w:tab w:val="right" w:leader="dot" w:pos="8641"/>
      </w:tabs>
      <w:spacing w:before="240" w:after="120"/>
      <w:ind w:right="720"/>
      <w:jc w:val="both"/>
    </w:pPr>
    <w:rPr>
      <w:caps/>
      <w:szCs w:val="20"/>
      <w:lang w:val="en-GB"/>
    </w:rPr>
  </w:style>
  <w:style w:type="paragraph" w:styleId="TOC6">
    <w:name w:val="toc 6"/>
    <w:basedOn w:val="Normal"/>
    <w:next w:val="Normal"/>
    <w:autoRedefine/>
    <w:uiPriority w:val="99"/>
    <w:rsid w:val="001C67F6"/>
    <w:pPr>
      <w:spacing w:after="240"/>
      <w:ind w:left="1200"/>
      <w:jc w:val="both"/>
    </w:pPr>
    <w:rPr>
      <w:szCs w:val="20"/>
      <w:lang w:val="en-GB" w:eastAsia="en-GB"/>
    </w:rPr>
  </w:style>
  <w:style w:type="paragraph" w:styleId="TOC7">
    <w:name w:val="toc 7"/>
    <w:basedOn w:val="Normal"/>
    <w:next w:val="Normal"/>
    <w:autoRedefine/>
    <w:uiPriority w:val="99"/>
    <w:rsid w:val="001C67F6"/>
    <w:pPr>
      <w:spacing w:after="240"/>
      <w:ind w:left="1440"/>
      <w:jc w:val="both"/>
    </w:pPr>
    <w:rPr>
      <w:szCs w:val="20"/>
      <w:lang w:val="en-GB" w:eastAsia="en-GB"/>
    </w:rPr>
  </w:style>
  <w:style w:type="paragraph" w:styleId="TOC8">
    <w:name w:val="toc 8"/>
    <w:basedOn w:val="Normal"/>
    <w:next w:val="Normal"/>
    <w:autoRedefine/>
    <w:uiPriority w:val="99"/>
    <w:rsid w:val="001C67F6"/>
    <w:pPr>
      <w:spacing w:after="240"/>
      <w:ind w:left="1680"/>
      <w:jc w:val="both"/>
    </w:pPr>
    <w:rPr>
      <w:szCs w:val="20"/>
      <w:lang w:val="en-GB" w:eastAsia="en-GB"/>
    </w:rPr>
  </w:style>
  <w:style w:type="paragraph" w:styleId="TOC9">
    <w:name w:val="toc 9"/>
    <w:basedOn w:val="Normal"/>
    <w:next w:val="Normal"/>
    <w:autoRedefine/>
    <w:uiPriority w:val="99"/>
    <w:rsid w:val="001C67F6"/>
    <w:pPr>
      <w:spacing w:after="240"/>
      <w:ind w:left="1920"/>
      <w:jc w:val="both"/>
    </w:pPr>
    <w:rPr>
      <w:szCs w:val="20"/>
      <w:lang w:val="en-GB" w:eastAsia="en-GB"/>
    </w:rPr>
  </w:style>
  <w:style w:type="paragraph" w:customStyle="1" w:styleId="YReferences">
    <w:name w:val="YReferences"/>
    <w:basedOn w:val="Normal"/>
    <w:next w:val="Normal"/>
    <w:uiPriority w:val="99"/>
    <w:rsid w:val="001C67F6"/>
    <w:pPr>
      <w:spacing w:after="480"/>
      <w:ind w:left="1191" w:hanging="1191"/>
      <w:jc w:val="both"/>
    </w:pPr>
    <w:rPr>
      <w:szCs w:val="20"/>
      <w:lang w:val="en-GB" w:eastAsia="en-GB"/>
    </w:rPr>
  </w:style>
  <w:style w:type="paragraph" w:customStyle="1" w:styleId="Heading2b">
    <w:name w:val="Heading2b"/>
    <w:basedOn w:val="Normal"/>
    <w:uiPriority w:val="99"/>
    <w:rsid w:val="001C67F6"/>
    <w:pPr>
      <w:spacing w:after="240"/>
      <w:ind w:left="567" w:hanging="567"/>
      <w:jc w:val="center"/>
    </w:pPr>
    <w:rPr>
      <w:b/>
      <w:sz w:val="20"/>
      <w:szCs w:val="20"/>
      <w:u w:val="single"/>
      <w:lang w:val="en-GB" w:eastAsia="en-GB"/>
    </w:rPr>
  </w:style>
  <w:style w:type="paragraph" w:customStyle="1" w:styleId="Annexetitle">
    <w:name w:val="Annexe_title"/>
    <w:basedOn w:val="Heading1"/>
    <w:next w:val="Normal"/>
    <w:autoRedefine/>
    <w:uiPriority w:val="99"/>
    <w:rsid w:val="001C67F6"/>
    <w:pPr>
      <w:keepNext w:val="0"/>
      <w:keepLines w:val="0"/>
      <w:pageBreakBefore/>
      <w:pBdr>
        <w:bottom w:val="single" w:sz="6" w:space="2" w:color="336699"/>
      </w:pBdr>
      <w:tabs>
        <w:tab w:val="left" w:pos="1701"/>
        <w:tab w:val="left" w:pos="2552"/>
      </w:tabs>
      <w:spacing w:before="240" w:after="240" w:line="240" w:lineRule="auto"/>
      <w:jc w:val="center"/>
      <w:outlineLvl w:val="9"/>
    </w:pPr>
    <w:rPr>
      <w:rFonts w:ascii="Calibri" w:eastAsia="Calibri" w:hAnsi="Calibri"/>
      <w:smallCaps/>
      <w:color w:val="17365D"/>
      <w:sz w:val="44"/>
      <w:szCs w:val="44"/>
      <w:lang w:val="de-DE" w:eastAsia="nl-BE"/>
    </w:rPr>
  </w:style>
  <w:style w:type="paragraph" w:customStyle="1" w:styleId="Contact">
    <w:name w:val="Contact"/>
    <w:basedOn w:val="Normal"/>
    <w:next w:val="Normal"/>
    <w:uiPriority w:val="99"/>
    <w:rsid w:val="001C67F6"/>
    <w:pPr>
      <w:spacing w:after="480"/>
      <w:ind w:left="567" w:hanging="567"/>
    </w:pPr>
    <w:rPr>
      <w:szCs w:val="20"/>
      <w:lang w:val="en-GB"/>
    </w:rPr>
  </w:style>
  <w:style w:type="paragraph" w:customStyle="1" w:styleId="ListBullet1">
    <w:name w:val="List Bullet 1"/>
    <w:basedOn w:val="Text1"/>
    <w:uiPriority w:val="99"/>
    <w:rsid w:val="001C67F6"/>
    <w:pPr>
      <w:numPr>
        <w:numId w:val="6"/>
      </w:numPr>
    </w:pPr>
    <w:rPr>
      <w:lang w:eastAsia="en-US"/>
    </w:rPr>
  </w:style>
  <w:style w:type="paragraph" w:customStyle="1" w:styleId="ListDash">
    <w:name w:val="List Dash"/>
    <w:basedOn w:val="Normal"/>
    <w:uiPriority w:val="99"/>
    <w:rsid w:val="001C67F6"/>
    <w:pPr>
      <w:numPr>
        <w:numId w:val="10"/>
      </w:numPr>
      <w:spacing w:after="240"/>
      <w:jc w:val="both"/>
    </w:pPr>
    <w:rPr>
      <w:szCs w:val="20"/>
      <w:lang w:val="en-GB"/>
    </w:rPr>
  </w:style>
  <w:style w:type="paragraph" w:customStyle="1" w:styleId="ListDash1">
    <w:name w:val="List Dash 1"/>
    <w:basedOn w:val="Text1"/>
    <w:uiPriority w:val="99"/>
    <w:rsid w:val="001C67F6"/>
    <w:pPr>
      <w:numPr>
        <w:numId w:val="11"/>
      </w:numPr>
    </w:pPr>
    <w:rPr>
      <w:lang w:eastAsia="en-US"/>
    </w:rPr>
  </w:style>
  <w:style w:type="paragraph" w:customStyle="1" w:styleId="ListDash2">
    <w:name w:val="List Dash 2"/>
    <w:basedOn w:val="Text2"/>
    <w:uiPriority w:val="99"/>
    <w:rsid w:val="001C67F6"/>
    <w:pPr>
      <w:numPr>
        <w:numId w:val="12"/>
      </w:numPr>
      <w:tabs>
        <w:tab w:val="clear" w:pos="2161"/>
      </w:tabs>
    </w:pPr>
    <w:rPr>
      <w:lang w:eastAsia="en-US"/>
    </w:rPr>
  </w:style>
  <w:style w:type="paragraph" w:customStyle="1" w:styleId="ListDash3">
    <w:name w:val="List Dash 3"/>
    <w:basedOn w:val="Text3"/>
    <w:uiPriority w:val="99"/>
    <w:rsid w:val="001C67F6"/>
    <w:pPr>
      <w:numPr>
        <w:numId w:val="13"/>
      </w:numPr>
      <w:tabs>
        <w:tab w:val="clear" w:pos="2302"/>
      </w:tabs>
    </w:pPr>
    <w:rPr>
      <w:lang w:eastAsia="en-US"/>
    </w:rPr>
  </w:style>
  <w:style w:type="paragraph" w:customStyle="1" w:styleId="ListDash4">
    <w:name w:val="List Dash 4"/>
    <w:basedOn w:val="Text4"/>
    <w:uiPriority w:val="99"/>
    <w:rsid w:val="001C67F6"/>
    <w:pPr>
      <w:numPr>
        <w:numId w:val="14"/>
      </w:numPr>
      <w:tabs>
        <w:tab w:val="clear" w:pos="2302"/>
      </w:tabs>
    </w:pPr>
    <w:rPr>
      <w:lang w:eastAsia="en-US"/>
    </w:rPr>
  </w:style>
  <w:style w:type="paragraph" w:customStyle="1" w:styleId="ListNumber1">
    <w:name w:val="List Number 1"/>
    <w:basedOn w:val="Text1"/>
    <w:uiPriority w:val="99"/>
    <w:rsid w:val="001C67F6"/>
    <w:pPr>
      <w:numPr>
        <w:numId w:val="15"/>
      </w:numPr>
    </w:pPr>
    <w:rPr>
      <w:lang w:eastAsia="en-US"/>
    </w:rPr>
  </w:style>
  <w:style w:type="paragraph" w:customStyle="1" w:styleId="ListNumber1Level2">
    <w:name w:val="List Number 1 (Level 2)"/>
    <w:basedOn w:val="Text1"/>
    <w:uiPriority w:val="99"/>
    <w:rsid w:val="001C67F6"/>
    <w:pPr>
      <w:numPr>
        <w:ilvl w:val="1"/>
        <w:numId w:val="15"/>
      </w:numPr>
    </w:pPr>
    <w:rPr>
      <w:lang w:eastAsia="en-US"/>
    </w:rPr>
  </w:style>
  <w:style w:type="paragraph" w:customStyle="1" w:styleId="ListNumber2Level2">
    <w:name w:val="List Number 2 (Level 2)"/>
    <w:basedOn w:val="Text2"/>
    <w:uiPriority w:val="99"/>
    <w:rsid w:val="001C67F6"/>
    <w:pPr>
      <w:numPr>
        <w:ilvl w:val="1"/>
        <w:numId w:val="16"/>
      </w:numPr>
      <w:tabs>
        <w:tab w:val="clear" w:pos="2161"/>
      </w:tabs>
    </w:pPr>
    <w:rPr>
      <w:lang w:eastAsia="en-US"/>
    </w:rPr>
  </w:style>
  <w:style w:type="paragraph" w:customStyle="1" w:styleId="ListNumber3Level2">
    <w:name w:val="List Number 3 (Level 2)"/>
    <w:basedOn w:val="Text3"/>
    <w:uiPriority w:val="99"/>
    <w:rsid w:val="001C67F6"/>
    <w:pPr>
      <w:numPr>
        <w:ilvl w:val="1"/>
        <w:numId w:val="17"/>
      </w:numPr>
      <w:tabs>
        <w:tab w:val="clear" w:pos="2302"/>
      </w:tabs>
    </w:pPr>
    <w:rPr>
      <w:lang w:eastAsia="en-US"/>
    </w:rPr>
  </w:style>
  <w:style w:type="paragraph" w:customStyle="1" w:styleId="ListNumber4Level2">
    <w:name w:val="List Number 4 (Level 2)"/>
    <w:basedOn w:val="Text4"/>
    <w:uiPriority w:val="99"/>
    <w:rsid w:val="001C67F6"/>
    <w:pPr>
      <w:numPr>
        <w:ilvl w:val="1"/>
        <w:numId w:val="18"/>
      </w:numPr>
      <w:tabs>
        <w:tab w:val="clear" w:pos="2302"/>
      </w:tabs>
    </w:pPr>
    <w:rPr>
      <w:lang w:eastAsia="en-US"/>
    </w:rPr>
  </w:style>
  <w:style w:type="paragraph" w:customStyle="1" w:styleId="ListNumber1Level3">
    <w:name w:val="List Number 1 (Level 3)"/>
    <w:basedOn w:val="Text1"/>
    <w:uiPriority w:val="99"/>
    <w:rsid w:val="001C67F6"/>
    <w:pPr>
      <w:numPr>
        <w:ilvl w:val="2"/>
        <w:numId w:val="15"/>
      </w:numPr>
    </w:pPr>
    <w:rPr>
      <w:lang w:eastAsia="en-US"/>
    </w:rPr>
  </w:style>
  <w:style w:type="paragraph" w:customStyle="1" w:styleId="ListNumber2Level3">
    <w:name w:val="List Number 2 (Level 3)"/>
    <w:basedOn w:val="Text2"/>
    <w:uiPriority w:val="99"/>
    <w:rsid w:val="001C67F6"/>
    <w:pPr>
      <w:numPr>
        <w:ilvl w:val="2"/>
        <w:numId w:val="16"/>
      </w:numPr>
      <w:tabs>
        <w:tab w:val="clear" w:pos="2161"/>
      </w:tabs>
    </w:pPr>
    <w:rPr>
      <w:lang w:eastAsia="en-US"/>
    </w:rPr>
  </w:style>
  <w:style w:type="paragraph" w:customStyle="1" w:styleId="ListNumber3Level3">
    <w:name w:val="List Number 3 (Level 3)"/>
    <w:basedOn w:val="Text3"/>
    <w:uiPriority w:val="99"/>
    <w:rsid w:val="001C67F6"/>
    <w:pPr>
      <w:numPr>
        <w:ilvl w:val="2"/>
        <w:numId w:val="17"/>
      </w:numPr>
      <w:tabs>
        <w:tab w:val="clear" w:pos="2302"/>
      </w:tabs>
    </w:pPr>
    <w:rPr>
      <w:lang w:eastAsia="en-US"/>
    </w:rPr>
  </w:style>
  <w:style w:type="paragraph" w:customStyle="1" w:styleId="ListNumber4Level3">
    <w:name w:val="List Number 4 (Level 3)"/>
    <w:basedOn w:val="Text4"/>
    <w:uiPriority w:val="99"/>
    <w:rsid w:val="001C67F6"/>
    <w:pPr>
      <w:numPr>
        <w:ilvl w:val="2"/>
        <w:numId w:val="18"/>
      </w:numPr>
      <w:tabs>
        <w:tab w:val="clear" w:pos="2302"/>
      </w:tabs>
    </w:pPr>
    <w:rPr>
      <w:lang w:eastAsia="en-US"/>
    </w:rPr>
  </w:style>
  <w:style w:type="paragraph" w:customStyle="1" w:styleId="ListNumber1Level4">
    <w:name w:val="List Number 1 (Level 4)"/>
    <w:basedOn w:val="Text1"/>
    <w:uiPriority w:val="99"/>
    <w:rsid w:val="001C67F6"/>
    <w:pPr>
      <w:numPr>
        <w:ilvl w:val="3"/>
        <w:numId w:val="15"/>
      </w:numPr>
    </w:pPr>
    <w:rPr>
      <w:lang w:eastAsia="en-US"/>
    </w:rPr>
  </w:style>
  <w:style w:type="paragraph" w:customStyle="1" w:styleId="ListNumber2Level4">
    <w:name w:val="List Number 2 (Level 4)"/>
    <w:basedOn w:val="Text2"/>
    <w:uiPriority w:val="99"/>
    <w:rsid w:val="001C67F6"/>
    <w:pPr>
      <w:numPr>
        <w:ilvl w:val="3"/>
        <w:numId w:val="16"/>
      </w:numPr>
      <w:tabs>
        <w:tab w:val="clear" w:pos="2161"/>
      </w:tabs>
    </w:pPr>
    <w:rPr>
      <w:lang w:eastAsia="en-US"/>
    </w:rPr>
  </w:style>
  <w:style w:type="paragraph" w:customStyle="1" w:styleId="ListNumber3Level4">
    <w:name w:val="List Number 3 (Level 4)"/>
    <w:basedOn w:val="Text3"/>
    <w:uiPriority w:val="99"/>
    <w:rsid w:val="001C67F6"/>
    <w:pPr>
      <w:numPr>
        <w:ilvl w:val="3"/>
        <w:numId w:val="17"/>
      </w:numPr>
      <w:tabs>
        <w:tab w:val="clear" w:pos="2302"/>
      </w:tabs>
    </w:pPr>
    <w:rPr>
      <w:lang w:eastAsia="en-US"/>
    </w:rPr>
  </w:style>
  <w:style w:type="paragraph" w:customStyle="1" w:styleId="ListNumber4Level4">
    <w:name w:val="List Number 4 (Level 4)"/>
    <w:basedOn w:val="Text4"/>
    <w:uiPriority w:val="99"/>
    <w:rsid w:val="001C67F6"/>
    <w:pPr>
      <w:numPr>
        <w:ilvl w:val="3"/>
        <w:numId w:val="18"/>
      </w:numPr>
      <w:tabs>
        <w:tab w:val="clear" w:pos="2302"/>
      </w:tabs>
    </w:pPr>
    <w:rPr>
      <w:lang w:eastAsia="en-US"/>
    </w:rPr>
  </w:style>
  <w:style w:type="paragraph" w:customStyle="1" w:styleId="TtulodeTDC1">
    <w:name w:val="Título de TDC1"/>
    <w:basedOn w:val="Normal"/>
    <w:next w:val="Normal"/>
    <w:uiPriority w:val="99"/>
    <w:rsid w:val="001C67F6"/>
    <w:pPr>
      <w:keepNext/>
      <w:spacing w:before="240" w:after="240"/>
      <w:jc w:val="center"/>
    </w:pPr>
    <w:rPr>
      <w:b/>
      <w:szCs w:val="20"/>
      <w:lang w:val="en-GB"/>
    </w:rPr>
  </w:style>
  <w:style w:type="character" w:styleId="FollowedHyperlink">
    <w:name w:val="FollowedHyperlink"/>
    <w:basedOn w:val="DefaultParagraphFont"/>
    <w:uiPriority w:val="99"/>
    <w:rsid w:val="001C67F6"/>
    <w:rPr>
      <w:rFonts w:cs="Times New Roman"/>
      <w:color w:val="800080"/>
      <w:u w:val="single"/>
    </w:rPr>
  </w:style>
  <w:style w:type="character" w:customStyle="1" w:styleId="a">
    <w:name w:val="À&quot;À"/>
    <w:uiPriority w:val="99"/>
    <w:rsid w:val="001C67F6"/>
    <w:rPr>
      <w:sz w:val="20"/>
    </w:rPr>
  </w:style>
  <w:style w:type="paragraph" w:customStyle="1" w:styleId="Textodeglobo">
    <w:name w:val="Texto de globo"/>
    <w:basedOn w:val="Normal"/>
    <w:uiPriority w:val="99"/>
    <w:rsid w:val="001C67F6"/>
    <w:pPr>
      <w:jc w:val="both"/>
    </w:pPr>
    <w:rPr>
      <w:rFonts w:ascii="Tahoma" w:hAnsi="Tahoma" w:cs="Tahoma"/>
      <w:sz w:val="16"/>
      <w:szCs w:val="16"/>
      <w:lang w:val="en-GB" w:eastAsia="en-GB"/>
    </w:rPr>
  </w:style>
  <w:style w:type="character" w:customStyle="1" w:styleId="CarCar">
    <w:name w:val="Car Car"/>
    <w:uiPriority w:val="99"/>
    <w:rsid w:val="001C67F6"/>
    <w:rPr>
      <w:rFonts w:ascii="Tahoma" w:hAnsi="Tahoma"/>
      <w:sz w:val="16"/>
      <w:lang w:val="en-GB" w:eastAsia="en-GB"/>
    </w:rPr>
  </w:style>
  <w:style w:type="character" w:styleId="EndnoteReference">
    <w:name w:val="endnote reference"/>
    <w:basedOn w:val="DefaultParagraphFont"/>
    <w:uiPriority w:val="99"/>
    <w:rsid w:val="001C67F6"/>
    <w:rPr>
      <w:rFonts w:cs="Times New Roman"/>
      <w:vertAlign w:val="superscript"/>
    </w:rPr>
  </w:style>
  <w:style w:type="character" w:customStyle="1" w:styleId="CarCar1">
    <w:name w:val="Car Car1"/>
    <w:uiPriority w:val="99"/>
    <w:rsid w:val="001C67F6"/>
    <w:rPr>
      <w:rFonts w:ascii="Arial" w:hAnsi="Arial"/>
      <w:sz w:val="16"/>
      <w:lang w:val="en-GB" w:eastAsia="en-GB"/>
    </w:rPr>
  </w:style>
  <w:style w:type="paragraph" w:customStyle="1" w:styleId="Prrafodelista">
    <w:name w:val="Párrafo de lista"/>
    <w:basedOn w:val="Normal"/>
    <w:uiPriority w:val="99"/>
    <w:rsid w:val="001C67F6"/>
    <w:pPr>
      <w:spacing w:after="240"/>
      <w:ind w:left="720"/>
      <w:contextualSpacing/>
      <w:jc w:val="both"/>
    </w:pPr>
    <w:rPr>
      <w:szCs w:val="20"/>
      <w:lang w:val="en-GB" w:eastAsia="en-GB"/>
    </w:rPr>
  </w:style>
  <w:style w:type="paragraph" w:customStyle="1" w:styleId="BodyText22">
    <w:name w:val="Body Text 22"/>
    <w:basedOn w:val="Normal"/>
    <w:uiPriority w:val="99"/>
    <w:rsid w:val="001C67F6"/>
    <w:pPr>
      <w:overflowPunct w:val="0"/>
      <w:autoSpaceDE w:val="0"/>
      <w:autoSpaceDN w:val="0"/>
      <w:adjustRightInd w:val="0"/>
      <w:spacing w:after="120"/>
      <w:ind w:left="283"/>
      <w:jc w:val="both"/>
      <w:textAlignment w:val="baseline"/>
    </w:pPr>
    <w:rPr>
      <w:rFonts w:ascii="Garamond" w:hAnsi="Garamond"/>
      <w:szCs w:val="20"/>
      <w:lang w:val="en-GB" w:eastAsia="fr-FR"/>
    </w:rPr>
  </w:style>
  <w:style w:type="character" w:customStyle="1" w:styleId="InternetLink">
    <w:name w:val="Internet Link"/>
    <w:uiPriority w:val="99"/>
    <w:rsid w:val="001C67F6"/>
    <w:rPr>
      <w:color w:val="0000FF"/>
      <w:u w:val="single"/>
    </w:rPr>
  </w:style>
  <w:style w:type="character" w:styleId="IntenseEmphasis">
    <w:name w:val="Intense Emphasis"/>
    <w:basedOn w:val="DefaultParagraphFont"/>
    <w:uiPriority w:val="99"/>
    <w:qFormat/>
    <w:rsid w:val="001C67F6"/>
    <w:rPr>
      <w:rFonts w:cs="Times New Roman"/>
      <w:b/>
      <w:i/>
      <w:color w:val="4F81BD"/>
    </w:rPr>
  </w:style>
  <w:style w:type="paragraph" w:customStyle="1" w:styleId="ListParagraph3">
    <w:name w:val="List Paragraph3"/>
    <w:basedOn w:val="Normal"/>
    <w:uiPriority w:val="99"/>
    <w:rsid w:val="001C67F6"/>
    <w:pPr>
      <w:spacing w:after="200" w:line="276" w:lineRule="auto"/>
      <w:ind w:left="720"/>
      <w:contextualSpacing/>
    </w:pPr>
    <w:rPr>
      <w:rFonts w:ascii="Calibri" w:eastAsia="Calibri" w:hAnsi="Calibri"/>
      <w:sz w:val="22"/>
      <w:szCs w:val="22"/>
    </w:rPr>
  </w:style>
  <w:style w:type="character" w:customStyle="1" w:styleId="SubtleEmphasis1">
    <w:name w:val="Subtle Emphasis1"/>
    <w:basedOn w:val="DefaultParagraphFont"/>
    <w:uiPriority w:val="99"/>
    <w:rsid w:val="001C67F6"/>
    <w:rPr>
      <w:rFonts w:cs="Times New Roman"/>
      <w:i/>
      <w:color w:val="808080"/>
    </w:rPr>
  </w:style>
  <w:style w:type="character" w:customStyle="1" w:styleId="BookTitle1">
    <w:name w:val="Book Title1"/>
    <w:basedOn w:val="DefaultParagraphFont"/>
    <w:uiPriority w:val="99"/>
    <w:rsid w:val="001C67F6"/>
    <w:rPr>
      <w:rFonts w:cs="Times New Roman"/>
      <w:b/>
      <w:smallCaps/>
      <w:spacing w:val="5"/>
    </w:rPr>
  </w:style>
  <w:style w:type="paragraph" w:customStyle="1" w:styleId="NoSpacing1">
    <w:name w:val="No Spacing1"/>
    <w:uiPriority w:val="99"/>
    <w:rsid w:val="001C67F6"/>
    <w:pPr>
      <w:spacing w:after="0" w:line="240" w:lineRule="auto"/>
    </w:pPr>
    <w:rPr>
      <w:rFonts w:ascii="Calibri" w:eastAsia="Calibri" w:hAnsi="Calibri" w:cs="Times New Roman"/>
      <w:lang w:val="en-GB"/>
    </w:rPr>
  </w:style>
  <w:style w:type="paragraph" w:customStyle="1" w:styleId="TOCHeading2">
    <w:name w:val="TOC Heading2"/>
    <w:basedOn w:val="Heading1"/>
    <w:next w:val="Normal"/>
    <w:uiPriority w:val="99"/>
    <w:rsid w:val="001C67F6"/>
    <w:pPr>
      <w:outlineLvl w:val="9"/>
    </w:pPr>
    <w:rPr>
      <w:rFonts w:eastAsia="Calibri"/>
      <w:lang w:eastAsia="ja-JP"/>
    </w:rPr>
  </w:style>
  <w:style w:type="paragraph" w:customStyle="1" w:styleId="Inhaltsverzeichnisberschrift">
    <w:name w:val="Inhaltsverzeichnisüberschrift"/>
    <w:basedOn w:val="Heading1"/>
    <w:next w:val="Normal"/>
    <w:uiPriority w:val="99"/>
    <w:rsid w:val="001C67F6"/>
    <w:pPr>
      <w:outlineLvl w:val="9"/>
    </w:pPr>
    <w:rPr>
      <w:rFonts w:eastAsia="Calibri"/>
      <w:sz w:val="32"/>
      <w:lang w:val="de-DE" w:eastAsia="de-DE"/>
    </w:rPr>
  </w:style>
  <w:style w:type="character" w:customStyle="1" w:styleId="SchwacheHervorhebung">
    <w:name w:val="Schwache Hervorhebung"/>
    <w:uiPriority w:val="99"/>
    <w:rsid w:val="001C67F6"/>
    <w:rPr>
      <w:i/>
      <w:color w:val="808080"/>
    </w:rPr>
  </w:style>
  <w:style w:type="character" w:customStyle="1" w:styleId="Buchtitel">
    <w:name w:val="Buchtitel"/>
    <w:uiPriority w:val="99"/>
    <w:rsid w:val="001C67F6"/>
    <w:rPr>
      <w:b/>
      <w:smallCaps/>
      <w:spacing w:val="5"/>
    </w:rPr>
  </w:style>
  <w:style w:type="paragraph" w:customStyle="1" w:styleId="KeinLeerraum">
    <w:name w:val="Kein Leerraum"/>
    <w:uiPriority w:val="99"/>
    <w:rsid w:val="001C67F6"/>
    <w:pPr>
      <w:spacing w:after="0" w:line="240" w:lineRule="auto"/>
    </w:pPr>
    <w:rPr>
      <w:rFonts w:ascii="Calibri" w:eastAsia="Times New Roman" w:hAnsi="Calibri" w:cs="Times New Roman"/>
      <w:lang w:val="en-GB"/>
    </w:rPr>
  </w:style>
  <w:style w:type="character" w:customStyle="1" w:styleId="ListParagraphChar1">
    <w:name w:val="List Paragraph Char1"/>
    <w:aliases w:val="Figures Char1,List Paragraph1 Char1,Ha Char1,Liste 1 Char1,Bullets Char1,Paragraphe  revu Char1,List Paragraph (numbered (a)) Char1,List Bullet-OpsManual Char1,Title Style 1 Char1,List Paragraph nowy Char1,ANNEX Char1"/>
    <w:uiPriority w:val="99"/>
    <w:locked/>
    <w:rsid w:val="001C67F6"/>
    <w:rPr>
      <w:rFonts w:eastAsia="Times New Roman"/>
      <w:sz w:val="22"/>
      <w:lang w:val="en-US" w:eastAsia="en-US"/>
    </w:rPr>
  </w:style>
  <w:style w:type="paragraph" w:customStyle="1" w:styleId="Num-DocParagraph">
    <w:name w:val="Num-Doc Paragraph"/>
    <w:basedOn w:val="BodyText"/>
    <w:link w:val="Num-DocParagraphCar"/>
    <w:uiPriority w:val="99"/>
    <w:rsid w:val="001C67F6"/>
    <w:pPr>
      <w:numPr>
        <w:numId w:val="19"/>
      </w:numPr>
      <w:tabs>
        <w:tab w:val="left" w:pos="850"/>
        <w:tab w:val="left" w:pos="1191"/>
        <w:tab w:val="left" w:pos="1531"/>
      </w:tabs>
      <w:spacing w:after="240"/>
      <w:jc w:val="both"/>
    </w:pPr>
    <w:rPr>
      <w:rFonts w:eastAsia="Calibri"/>
      <w:sz w:val="20"/>
      <w:szCs w:val="20"/>
      <w:lang w:val="de-DE" w:eastAsia="zh-CN"/>
    </w:rPr>
  </w:style>
  <w:style w:type="character" w:customStyle="1" w:styleId="Num-DocParagraphCar">
    <w:name w:val="Num-Doc Paragraph Car"/>
    <w:link w:val="Num-DocParagraph"/>
    <w:uiPriority w:val="99"/>
    <w:locked/>
    <w:rsid w:val="001C67F6"/>
    <w:rPr>
      <w:rFonts w:ascii="Times New Roman" w:eastAsia="Calibri" w:hAnsi="Times New Roman" w:cs="Times New Roman"/>
      <w:sz w:val="20"/>
      <w:szCs w:val="20"/>
      <w:lang w:val="de-DE" w:eastAsia="zh-CN"/>
    </w:rPr>
  </w:style>
  <w:style w:type="character" w:styleId="FootnoteReference">
    <w:name w:val="footnote reference"/>
    <w:basedOn w:val="DefaultParagraphFont"/>
    <w:uiPriority w:val="99"/>
    <w:semiHidden/>
    <w:rsid w:val="001C67F6"/>
    <w:rPr>
      <w:rFonts w:ascii="TimesNewRomanPS" w:hAnsi="TimesNewRomanPS" w:cs="Times New Roman"/>
      <w:position w:val="6"/>
      <w:sz w:val="16"/>
    </w:rPr>
  </w:style>
  <w:style w:type="paragraph" w:customStyle="1" w:styleId="Sub-Heading1">
    <w:name w:val="Sub-Heading 1"/>
    <w:basedOn w:val="Normal"/>
    <w:link w:val="Sub-Heading1Char"/>
    <w:qFormat/>
    <w:rsid w:val="001C67F6"/>
    <w:pPr>
      <w:spacing w:after="200" w:line="276" w:lineRule="auto"/>
    </w:pPr>
    <w:rPr>
      <w:rFonts w:ascii="Segoe UI" w:hAnsi="Segoe UI" w:cs="Segoe UI"/>
      <w:bCs/>
      <w:noProof/>
      <w:color w:val="404040"/>
      <w:kern w:val="32"/>
      <w:sz w:val="40"/>
      <w:szCs w:val="32"/>
      <w:lang w:val="en-GB" w:eastAsia="en-GB"/>
    </w:rPr>
  </w:style>
  <w:style w:type="character" w:customStyle="1" w:styleId="Sub-Heading1Char">
    <w:name w:val="Sub-Heading 1 Char"/>
    <w:basedOn w:val="DefaultParagraphFont"/>
    <w:link w:val="Sub-Heading1"/>
    <w:locked/>
    <w:rsid w:val="001C67F6"/>
    <w:rPr>
      <w:rFonts w:ascii="Segoe UI" w:eastAsia="Times New Roman" w:hAnsi="Segoe UI" w:cs="Segoe UI"/>
      <w:bCs/>
      <w:noProof/>
      <w:color w:val="404040"/>
      <w:kern w:val="32"/>
      <w:sz w:val="40"/>
      <w:szCs w:val="32"/>
      <w:lang w:val="en-GB" w:eastAsia="en-GB"/>
    </w:rPr>
  </w:style>
  <w:style w:type="character" w:customStyle="1" w:styleId="A2">
    <w:name w:val="A2"/>
    <w:uiPriority w:val="99"/>
    <w:rsid w:val="001C67F6"/>
    <w:rPr>
      <w:b/>
      <w:color w:val="000000"/>
      <w:sz w:val="44"/>
    </w:rPr>
  </w:style>
  <w:style w:type="table" w:customStyle="1" w:styleId="TableGrid2">
    <w:name w:val="Table Grid2"/>
    <w:uiPriority w:val="99"/>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1C67F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1C67F6"/>
  </w:style>
  <w:style w:type="paragraph" w:styleId="Revision">
    <w:name w:val="Revision"/>
    <w:hidden/>
    <w:uiPriority w:val="99"/>
    <w:semiHidden/>
    <w:rsid w:val="001C67F6"/>
    <w:pPr>
      <w:spacing w:after="0" w:line="240" w:lineRule="auto"/>
    </w:pPr>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1C67F6"/>
    <w:rPr>
      <w:color w:val="605E5C"/>
      <w:shd w:val="clear" w:color="auto" w:fill="E1DFDD"/>
    </w:rPr>
  </w:style>
  <w:style w:type="character" w:customStyle="1" w:styleId="sr-only">
    <w:name w:val="sr-only"/>
    <w:basedOn w:val="DefaultParagraphFont"/>
    <w:rsid w:val="001C67F6"/>
  </w:style>
  <w:style w:type="character" w:customStyle="1" w:styleId="contact-telephone">
    <w:name w:val="contact-telephone"/>
    <w:basedOn w:val="DefaultParagraphFont"/>
    <w:rsid w:val="001C67F6"/>
  </w:style>
  <w:style w:type="character" w:customStyle="1" w:styleId="contact-fax">
    <w:name w:val="contact-fax"/>
    <w:basedOn w:val="DefaultParagraphFont"/>
    <w:rsid w:val="001C67F6"/>
  </w:style>
  <w:style w:type="table" w:customStyle="1" w:styleId="TableGrid0">
    <w:name w:val="TableGrid"/>
    <w:rsid w:val="001C67F6"/>
    <w:pPr>
      <w:spacing w:after="0" w:line="240" w:lineRule="auto"/>
    </w:pPr>
    <w:rPr>
      <w:rFonts w:eastAsiaTheme="minorEastAsia"/>
    </w:rPr>
    <w:tblPr>
      <w:tblCellMar>
        <w:top w:w="0" w:type="dxa"/>
        <w:left w:w="0" w:type="dxa"/>
        <w:bottom w:w="0" w:type="dxa"/>
        <w:right w:w="0" w:type="dxa"/>
      </w:tblCellMar>
    </w:tblPr>
  </w:style>
  <w:style w:type="table" w:customStyle="1" w:styleId="TableGrid10">
    <w:name w:val="TableGrid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2">
    <w:name w:val="No List2"/>
    <w:next w:val="NoList"/>
    <w:uiPriority w:val="99"/>
    <w:semiHidden/>
    <w:unhideWhenUsed/>
    <w:rsid w:val="001C67F6"/>
  </w:style>
  <w:style w:type="paragraph" w:customStyle="1" w:styleId="Heading21">
    <w:name w:val="Heading 21"/>
    <w:basedOn w:val="Normal"/>
    <w:next w:val="Normal"/>
    <w:uiPriority w:val="99"/>
    <w:unhideWhenUsed/>
    <w:qFormat/>
    <w:rsid w:val="001C67F6"/>
    <w:pPr>
      <w:keepNext/>
      <w:keepLines/>
      <w:spacing w:before="40"/>
      <w:outlineLvl w:val="1"/>
    </w:pPr>
    <w:rPr>
      <w:rFonts w:ascii="Calibri Light" w:hAnsi="Calibri Light"/>
      <w:bCs/>
      <w:color w:val="2E74B5"/>
      <w:sz w:val="26"/>
      <w:szCs w:val="26"/>
    </w:rPr>
  </w:style>
  <w:style w:type="numbering" w:customStyle="1" w:styleId="NoList11">
    <w:name w:val="No List11"/>
    <w:next w:val="NoList"/>
    <w:uiPriority w:val="99"/>
    <w:semiHidden/>
    <w:unhideWhenUsed/>
    <w:rsid w:val="001C67F6"/>
  </w:style>
  <w:style w:type="table" w:customStyle="1" w:styleId="TableGrid20">
    <w:name w:val="TableGrid2"/>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11">
    <w:name w:val="No List111"/>
    <w:next w:val="NoList"/>
    <w:uiPriority w:val="99"/>
    <w:semiHidden/>
    <w:unhideWhenUsed/>
    <w:rsid w:val="001C67F6"/>
  </w:style>
  <w:style w:type="table" w:customStyle="1" w:styleId="TableGrid4">
    <w:name w:val="Table Grid4"/>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1">
    <w:name w:val="Heading 2 Char1"/>
    <w:basedOn w:val="DefaultParagraphFont"/>
    <w:uiPriority w:val="9"/>
    <w:semiHidden/>
    <w:rsid w:val="001C67F6"/>
    <w:rPr>
      <w:rFonts w:ascii="Calibri Light" w:eastAsia="Times New Roman" w:hAnsi="Calibri Light" w:cs="Times New Roman"/>
      <w:color w:val="2E74B5"/>
      <w:sz w:val="26"/>
      <w:szCs w:val="26"/>
    </w:rPr>
  </w:style>
  <w:style w:type="numbering" w:customStyle="1" w:styleId="NoList21">
    <w:name w:val="No List21"/>
    <w:next w:val="NoList"/>
    <w:uiPriority w:val="99"/>
    <w:semiHidden/>
    <w:unhideWhenUsed/>
    <w:rsid w:val="001C67F6"/>
  </w:style>
  <w:style w:type="table" w:customStyle="1" w:styleId="TableGrid11">
    <w:name w:val="TableGrid1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2">
    <w:name w:val="No List12"/>
    <w:next w:val="NoList"/>
    <w:uiPriority w:val="99"/>
    <w:semiHidden/>
    <w:unhideWhenUsed/>
    <w:rsid w:val="001C67F6"/>
  </w:style>
  <w:style w:type="table" w:customStyle="1" w:styleId="TableGrid110">
    <w:name w:val="Table Grid11"/>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12"/>
    <w:basedOn w:val="Normal"/>
    <w:rsid w:val="001C67F6"/>
    <w:pPr>
      <w:widowControl w:val="0"/>
      <w:jc w:val="both"/>
    </w:pPr>
    <w:rPr>
      <w:snapToGrid w:val="0"/>
      <w:szCs w:val="20"/>
      <w:lang w:val="en-GB"/>
    </w:rPr>
  </w:style>
  <w:style w:type="numbering" w:customStyle="1" w:styleId="NoList3">
    <w:name w:val="No List3"/>
    <w:next w:val="NoList"/>
    <w:uiPriority w:val="99"/>
    <w:semiHidden/>
    <w:unhideWhenUsed/>
    <w:rsid w:val="001C67F6"/>
  </w:style>
  <w:style w:type="table" w:customStyle="1" w:styleId="TableGrid5">
    <w:name w:val="Table Grid5"/>
    <w:basedOn w:val="TableNormal"/>
    <w:next w:val="TableGrid"/>
    <w:uiPriority w:val="39"/>
    <w:rsid w:val="001C67F6"/>
    <w:pPr>
      <w:spacing w:after="0" w:line="240" w:lineRule="auto"/>
    </w:pPr>
    <w:rPr>
      <w:rFonts w:ascii="Calibri" w:eastAsia="Calibri" w:hAnsi="Calibri"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uiPriority w:val="99"/>
    <w:locked/>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ittleresRaster1-Akzent211">
    <w:name w:val="Mittleres Raster 1 - Akzent 211"/>
    <w:uiPriority w:val="99"/>
    <w:rsid w:val="001C67F6"/>
    <w:pPr>
      <w:spacing w:after="0" w:line="240" w:lineRule="auto"/>
    </w:pPr>
    <w:rPr>
      <w:rFonts w:ascii="Arial" w:eastAsia="Calibri" w:hAnsi="Arial" w:cs="Times New Roman"/>
      <w:lang w:eastAsia="de-DE"/>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style>
  <w:style w:type="table" w:customStyle="1" w:styleId="TableGrid21">
    <w:name w:val="Table Grid21"/>
    <w:uiPriority w:val="99"/>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TableNormal"/>
    <w:next w:val="TableGrid"/>
    <w:uiPriority w:val="59"/>
    <w:rsid w:val="001C67F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NoList"/>
    <w:uiPriority w:val="99"/>
    <w:semiHidden/>
    <w:unhideWhenUsed/>
    <w:rsid w:val="001C67F6"/>
  </w:style>
  <w:style w:type="character" w:customStyle="1" w:styleId="UnresolvedMention2">
    <w:name w:val="Unresolved Mention2"/>
    <w:basedOn w:val="DefaultParagraphFont"/>
    <w:uiPriority w:val="99"/>
    <w:semiHidden/>
    <w:unhideWhenUsed/>
    <w:rsid w:val="001C67F6"/>
    <w:rPr>
      <w:color w:val="605E5C"/>
      <w:shd w:val="clear" w:color="auto" w:fill="E1DFDD"/>
    </w:rPr>
  </w:style>
  <w:style w:type="table" w:customStyle="1" w:styleId="TableGrid30">
    <w:name w:val="TableGrid3"/>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table" w:customStyle="1" w:styleId="TableGrid120">
    <w:name w:val="TableGrid12"/>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22">
    <w:name w:val="No List22"/>
    <w:next w:val="NoList"/>
    <w:uiPriority w:val="99"/>
    <w:semiHidden/>
    <w:unhideWhenUsed/>
    <w:rsid w:val="001C67F6"/>
  </w:style>
  <w:style w:type="numbering" w:customStyle="1" w:styleId="NoList112">
    <w:name w:val="No List112"/>
    <w:next w:val="NoList"/>
    <w:uiPriority w:val="99"/>
    <w:semiHidden/>
    <w:unhideWhenUsed/>
    <w:rsid w:val="001C67F6"/>
  </w:style>
  <w:style w:type="table" w:customStyle="1" w:styleId="TableGrid210">
    <w:name w:val="TableGrid2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111">
    <w:name w:val="No List1111"/>
    <w:next w:val="NoList"/>
    <w:uiPriority w:val="99"/>
    <w:semiHidden/>
    <w:unhideWhenUsed/>
    <w:rsid w:val="001C67F6"/>
  </w:style>
  <w:style w:type="table" w:customStyle="1" w:styleId="TableGrid41">
    <w:name w:val="Table Grid41"/>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1">
    <w:name w:val="No List211"/>
    <w:next w:val="NoList"/>
    <w:uiPriority w:val="99"/>
    <w:semiHidden/>
    <w:unhideWhenUsed/>
    <w:rsid w:val="001C67F6"/>
  </w:style>
  <w:style w:type="table" w:customStyle="1" w:styleId="TableGrid111">
    <w:name w:val="TableGrid11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21">
    <w:name w:val="No List121"/>
    <w:next w:val="NoList"/>
    <w:uiPriority w:val="99"/>
    <w:semiHidden/>
    <w:unhideWhenUsed/>
    <w:rsid w:val="001C67F6"/>
  </w:style>
  <w:style w:type="table" w:customStyle="1" w:styleId="TableGrid1110">
    <w:name w:val="Table Grid111"/>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1C67F6"/>
  </w:style>
  <w:style w:type="table" w:customStyle="1" w:styleId="TableGrid6">
    <w:name w:val="Table Grid6"/>
    <w:basedOn w:val="TableNormal"/>
    <w:next w:val="TableGrid"/>
    <w:uiPriority w:val="39"/>
    <w:rsid w:val="001C67F6"/>
    <w:pPr>
      <w:spacing w:after="0" w:line="240" w:lineRule="auto"/>
    </w:pPr>
    <w:rPr>
      <w:rFonts w:ascii="Calibri" w:eastAsia="Calibri" w:hAnsi="Calibri"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uiPriority w:val="99"/>
    <w:locked/>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ittleresRaster1-Akzent212">
    <w:name w:val="Mittleres Raster 1 - Akzent 212"/>
    <w:uiPriority w:val="99"/>
    <w:rsid w:val="001C67F6"/>
    <w:pPr>
      <w:spacing w:after="0" w:line="240" w:lineRule="auto"/>
    </w:pPr>
    <w:rPr>
      <w:rFonts w:ascii="Arial" w:eastAsia="Calibri" w:hAnsi="Arial" w:cs="Times New Roman"/>
      <w:sz w:val="20"/>
      <w:szCs w:val="20"/>
      <w:lang w:val="de-DE" w:eastAsia="de-DE"/>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style>
  <w:style w:type="table" w:customStyle="1" w:styleId="TableGrid22">
    <w:name w:val="Table Grid22"/>
    <w:uiPriority w:val="99"/>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1C67F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4">
    <w:name w:val="No List14"/>
    <w:next w:val="NoList"/>
    <w:uiPriority w:val="99"/>
    <w:semiHidden/>
    <w:unhideWhenUsed/>
    <w:rsid w:val="001C67F6"/>
  </w:style>
  <w:style w:type="table" w:customStyle="1" w:styleId="TableGrid40">
    <w:name w:val="TableGrid4"/>
    <w:rsid w:val="001C67F6"/>
    <w:pPr>
      <w:spacing w:after="0" w:line="240" w:lineRule="auto"/>
    </w:pPr>
    <w:rPr>
      <w:rFonts w:eastAsiaTheme="minorEastAsia"/>
    </w:rPr>
    <w:tblPr>
      <w:tblCellMar>
        <w:top w:w="0" w:type="dxa"/>
        <w:left w:w="0" w:type="dxa"/>
        <w:bottom w:w="0" w:type="dxa"/>
        <w:right w:w="0" w:type="dxa"/>
      </w:tblCellMar>
    </w:tblPr>
  </w:style>
  <w:style w:type="table" w:customStyle="1" w:styleId="TableGrid130">
    <w:name w:val="TableGrid13"/>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23">
    <w:name w:val="No List23"/>
    <w:next w:val="NoList"/>
    <w:uiPriority w:val="99"/>
    <w:semiHidden/>
    <w:unhideWhenUsed/>
    <w:rsid w:val="001C67F6"/>
  </w:style>
  <w:style w:type="numbering" w:customStyle="1" w:styleId="NoList113">
    <w:name w:val="No List113"/>
    <w:next w:val="NoList"/>
    <w:uiPriority w:val="99"/>
    <w:semiHidden/>
    <w:unhideWhenUsed/>
    <w:rsid w:val="001C67F6"/>
  </w:style>
  <w:style w:type="table" w:customStyle="1" w:styleId="TableGrid220">
    <w:name w:val="TableGrid22"/>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112">
    <w:name w:val="No List1112"/>
    <w:next w:val="NoList"/>
    <w:uiPriority w:val="99"/>
    <w:semiHidden/>
    <w:unhideWhenUsed/>
    <w:rsid w:val="001C67F6"/>
  </w:style>
  <w:style w:type="table" w:customStyle="1" w:styleId="TableGrid42">
    <w:name w:val="Table Grid42"/>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2">
    <w:name w:val="No List212"/>
    <w:next w:val="NoList"/>
    <w:uiPriority w:val="99"/>
    <w:semiHidden/>
    <w:unhideWhenUsed/>
    <w:rsid w:val="001C67F6"/>
  </w:style>
  <w:style w:type="table" w:customStyle="1" w:styleId="TableGrid112">
    <w:name w:val="TableGrid112"/>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22">
    <w:name w:val="No List122"/>
    <w:next w:val="NoList"/>
    <w:uiPriority w:val="99"/>
    <w:semiHidden/>
    <w:unhideWhenUsed/>
    <w:rsid w:val="001C67F6"/>
  </w:style>
  <w:style w:type="table" w:customStyle="1" w:styleId="TableGrid1120">
    <w:name w:val="Table Grid112"/>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1C67F6"/>
  </w:style>
  <w:style w:type="table" w:customStyle="1" w:styleId="TableGrid51">
    <w:name w:val="Table Grid51"/>
    <w:basedOn w:val="TableNormal"/>
    <w:next w:val="TableGrid"/>
    <w:uiPriority w:val="39"/>
    <w:rsid w:val="001C67F6"/>
    <w:pPr>
      <w:spacing w:after="0" w:line="240" w:lineRule="auto"/>
    </w:pPr>
    <w:rPr>
      <w:rFonts w:ascii="Calibri" w:eastAsia="Calibri" w:hAnsi="Calibri"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uiPriority w:val="99"/>
    <w:locked/>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ittleresRaster1-Akzent2111">
    <w:name w:val="Mittleres Raster 1 - Akzent 2111"/>
    <w:uiPriority w:val="99"/>
    <w:rsid w:val="001C67F6"/>
    <w:pPr>
      <w:spacing w:after="0" w:line="240" w:lineRule="auto"/>
    </w:pPr>
    <w:rPr>
      <w:rFonts w:ascii="Arial" w:eastAsia="Calibri" w:hAnsi="Arial" w:cs="Times New Roman"/>
      <w:lang w:eastAsia="de-DE"/>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style>
  <w:style w:type="table" w:customStyle="1" w:styleId="TableGrid211">
    <w:name w:val="Table Grid211"/>
    <w:uiPriority w:val="99"/>
    <w:rsid w:val="001C67F6"/>
    <w:pPr>
      <w:spacing w:after="0" w:line="240" w:lineRule="auto"/>
    </w:pPr>
    <w:rPr>
      <w:rFonts w:ascii="Calibri" w:eastAsia="Calibri" w:hAnsi="Calibri" w:cs="Times New Roman"/>
      <w:sz w:val="20"/>
      <w:szCs w:val="20"/>
      <w:lang w:val="de-DE"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1">
    <w:name w:val="Table Grid311"/>
    <w:basedOn w:val="TableNormal"/>
    <w:next w:val="TableGrid"/>
    <w:uiPriority w:val="59"/>
    <w:rsid w:val="001C67F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1">
    <w:name w:val="No List131"/>
    <w:next w:val="NoList"/>
    <w:uiPriority w:val="99"/>
    <w:semiHidden/>
    <w:unhideWhenUsed/>
    <w:rsid w:val="001C67F6"/>
  </w:style>
  <w:style w:type="table" w:customStyle="1" w:styleId="TableGrid310">
    <w:name w:val="TableGrid3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table" w:customStyle="1" w:styleId="TableGrid1210">
    <w:name w:val="TableGrid12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221">
    <w:name w:val="No List221"/>
    <w:next w:val="NoList"/>
    <w:uiPriority w:val="99"/>
    <w:semiHidden/>
    <w:unhideWhenUsed/>
    <w:rsid w:val="001C67F6"/>
  </w:style>
  <w:style w:type="numbering" w:customStyle="1" w:styleId="NoList1121">
    <w:name w:val="No List1121"/>
    <w:next w:val="NoList"/>
    <w:uiPriority w:val="99"/>
    <w:semiHidden/>
    <w:unhideWhenUsed/>
    <w:rsid w:val="001C67F6"/>
  </w:style>
  <w:style w:type="table" w:customStyle="1" w:styleId="TableGrid2110">
    <w:name w:val="TableGrid21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1111">
    <w:name w:val="No List11111"/>
    <w:next w:val="NoList"/>
    <w:uiPriority w:val="99"/>
    <w:semiHidden/>
    <w:unhideWhenUsed/>
    <w:rsid w:val="001C67F6"/>
  </w:style>
  <w:style w:type="table" w:customStyle="1" w:styleId="TableGrid411">
    <w:name w:val="Table Grid411"/>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11">
    <w:name w:val="No List2111"/>
    <w:next w:val="NoList"/>
    <w:uiPriority w:val="99"/>
    <w:semiHidden/>
    <w:unhideWhenUsed/>
    <w:rsid w:val="001C67F6"/>
  </w:style>
  <w:style w:type="table" w:customStyle="1" w:styleId="TableGrid1111">
    <w:name w:val="TableGrid1111"/>
    <w:rsid w:val="001C67F6"/>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NoList1211">
    <w:name w:val="No List1211"/>
    <w:next w:val="NoList"/>
    <w:uiPriority w:val="99"/>
    <w:semiHidden/>
    <w:unhideWhenUsed/>
    <w:rsid w:val="001C67F6"/>
  </w:style>
  <w:style w:type="table" w:customStyle="1" w:styleId="TableGrid11110">
    <w:name w:val="Table Grid1111"/>
    <w:basedOn w:val="TableNormal"/>
    <w:next w:val="TableGrid"/>
    <w:uiPriority w:val="99"/>
    <w:rsid w:val="001C67F6"/>
    <w:pPr>
      <w:spacing w:after="24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ocnews.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2564</Words>
  <Characters>14617</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Horwarth</dc:creator>
  <cp:keywords/>
  <dc:description/>
  <cp:lastModifiedBy>Stephen Asiimwe</cp:lastModifiedBy>
  <cp:revision>2</cp:revision>
  <dcterms:created xsi:type="dcterms:W3CDTF">2021-11-26T05:38:00Z</dcterms:created>
  <dcterms:modified xsi:type="dcterms:W3CDTF">2021-11-26T05:38:00Z</dcterms:modified>
</cp:coreProperties>
</file>